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76C0A">
      <w:pPr>
        <w:keepNext w:val="0"/>
        <w:keepLines w:val="0"/>
        <w:pageBreakBefore w:val="0"/>
        <w:kinsoku/>
        <w:overflowPunct/>
        <w:topLinePunct w:val="0"/>
        <w:autoSpaceDE/>
        <w:autoSpaceDN/>
        <w:bidi w:val="0"/>
        <w:adjustRightInd/>
        <w:snapToGrid/>
        <w:spacing w:line="360" w:lineRule="auto"/>
        <w:jc w:val="center"/>
        <w:textAlignment w:val="auto"/>
        <w:rPr>
          <w:rFonts w:ascii="Times New Roman Regular" w:hAnsi="Times New Roman Regular" w:eastAsia="仿宋_GB2312" w:cs="Times New Roman Regular"/>
          <w:sz w:val="32"/>
          <w:szCs w:val="32"/>
          <w14:ligatures w14:val="none"/>
        </w:rPr>
      </w:pPr>
      <w:r>
        <w:rPr>
          <w:rFonts w:hint="eastAsia" w:eastAsia="方正小标宋简体" w:cs="Times New Roman"/>
          <w:sz w:val="44"/>
          <w:szCs w:val="44"/>
          <w14:ligatures w14:val="none"/>
        </w:rPr>
        <w:t>主题团日、主题班会学习参考</w:t>
      </w:r>
    </w:p>
    <w:p w14:paraId="6E6EA0F0">
      <w:pPr>
        <w:keepNext w:val="0"/>
        <w:keepLines w:val="0"/>
        <w:pageBreakBefore w:val="0"/>
        <w:kinsoku/>
        <w:wordWrap w:val="0"/>
        <w:overflowPunct/>
        <w:topLinePunct w:val="0"/>
        <w:autoSpaceDE/>
        <w:autoSpaceDN/>
        <w:bidi w:val="0"/>
        <w:adjustRightInd/>
        <w:snapToGrid/>
        <w:spacing w:line="360" w:lineRule="auto"/>
        <w:jc w:val="center"/>
        <w:textAlignment w:val="auto"/>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w:t>
      </w:r>
      <w:r>
        <w:rPr>
          <w:rFonts w:ascii="Times New Roman" w:hAnsi="Times New Roman" w:eastAsia="仿宋_GB2312" w:cs="Times New Roman"/>
          <w:sz w:val="32"/>
          <w:szCs w:val="32"/>
          <w14:ligatures w14:val="none"/>
        </w:rPr>
        <w:t>202</w:t>
      </w:r>
      <w:r>
        <w:rPr>
          <w:rFonts w:hint="eastAsia" w:ascii="Times New Roman" w:hAnsi="Times New Roman" w:eastAsia="仿宋_GB2312" w:cs="Times New Roman"/>
          <w:sz w:val="32"/>
          <w:szCs w:val="32"/>
          <w14:ligatures w14:val="none"/>
        </w:rPr>
        <w:t>6年</w:t>
      </w:r>
      <w:r>
        <w:rPr>
          <w:rFonts w:hint="eastAsia" w:ascii="Times New Roman" w:hAnsi="Times New Roman" w:eastAsia="仿宋_GB2312" w:cs="Times New Roman"/>
          <w:sz w:val="32"/>
          <w:szCs w:val="32"/>
          <w:lang w:val="en-US" w:eastAsia="zh-CN"/>
          <w14:ligatures w14:val="none"/>
        </w:rPr>
        <w:t>6</w:t>
      </w:r>
      <w:r>
        <w:rPr>
          <w:rFonts w:hint="eastAsia" w:ascii="Times New Roman" w:hAnsi="Times New Roman" w:eastAsia="仿宋_GB2312" w:cs="Times New Roman"/>
          <w:sz w:val="32"/>
          <w:szCs w:val="32"/>
          <w14:ligatures w14:val="none"/>
        </w:rPr>
        <w:t>月）</w:t>
      </w:r>
    </w:p>
    <w:p w14:paraId="1CCFFD6F">
      <w:pPr>
        <w:pStyle w:val="7"/>
        <w:keepNext w:val="0"/>
        <w:keepLines w:val="0"/>
        <w:pageBreakBefore w:val="0"/>
        <w:kinsoku/>
        <w:overflowPunct/>
        <w:topLinePunct w:val="0"/>
        <w:autoSpaceDE/>
        <w:autoSpaceDN/>
        <w:bidi w:val="0"/>
        <w:adjustRightInd/>
        <w:snapToGrid/>
        <w:spacing w:line="360" w:lineRule="auto"/>
        <w:ind w:firstLine="0" w:firstLineChars="0"/>
        <w:textAlignment w:val="auto"/>
        <w:rPr>
          <w:rFonts w:ascii="黑体" w:hAnsi="黑体" w:eastAsia="黑体" w:cs="黑体"/>
          <w:b/>
          <w:bCs/>
          <w:sz w:val="32"/>
          <w:szCs w:val="32"/>
        </w:rPr>
      </w:pPr>
    </w:p>
    <w:p w14:paraId="213E4AFD">
      <w:pPr>
        <w:pStyle w:val="7"/>
        <w:keepNext w:val="0"/>
        <w:keepLines w:val="0"/>
        <w:pageBreakBefore w:val="0"/>
        <w:kinsoku/>
        <w:overflowPunct/>
        <w:topLinePunct w:val="0"/>
        <w:autoSpaceDE/>
        <w:autoSpaceDN/>
        <w:bidi w:val="0"/>
        <w:adjustRightInd/>
        <w:snapToGrid/>
        <w:spacing w:line="360" w:lineRule="auto"/>
        <w:ind w:firstLine="643"/>
        <w:textAlignment w:val="auto"/>
        <w:rPr>
          <w:rFonts w:ascii="黑体" w:hAnsi="黑体" w:eastAsia="黑体" w:cs="黑体"/>
          <w:b/>
          <w:bCs/>
          <w:sz w:val="32"/>
          <w:szCs w:val="32"/>
        </w:rPr>
      </w:pPr>
      <w:r>
        <w:rPr>
          <w:rFonts w:hint="eastAsia" w:ascii="黑体" w:hAnsi="黑体" w:eastAsia="黑体" w:cs="黑体"/>
          <w:b/>
          <w:bCs/>
          <w:sz w:val="32"/>
          <w:szCs w:val="32"/>
        </w:rPr>
        <w:t>一、学习内容</w:t>
      </w:r>
    </w:p>
    <w:p w14:paraId="20922466">
      <w:pPr>
        <w:pStyle w:val="7"/>
        <w:keepNext w:val="0"/>
        <w:keepLines w:val="0"/>
        <w:pageBreakBefore w:val="0"/>
        <w:kinsoku/>
        <w:overflowPunct/>
        <w:topLinePunct w:val="0"/>
        <w:autoSpaceDE/>
        <w:autoSpaceDN/>
        <w:bidi w:val="0"/>
        <w:adjustRightInd/>
        <w:snapToGrid/>
        <w:spacing w:line="360" w:lineRule="auto"/>
        <w:ind w:firstLine="643"/>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（一）学习习近平总书记重要讲话精神</w:t>
      </w:r>
    </w:p>
    <w:p w14:paraId="7CE9D528">
      <w:pPr>
        <w:pStyle w:val="7"/>
        <w:keepNext w:val="0"/>
        <w:keepLines w:val="0"/>
        <w:pageBreakBefore w:val="0"/>
        <w:kinsoku/>
        <w:overflowPunct/>
        <w:topLinePunct w:val="0"/>
        <w:autoSpaceDE/>
        <w:autoSpaceDN/>
        <w:bidi w:val="0"/>
        <w:adjustRightInd/>
        <w:snapToGrid/>
        <w:spacing w:line="360" w:lineRule="auto"/>
        <w:ind w:firstLine="640"/>
        <w:textAlignment w:val="auto"/>
        <w:rPr>
          <w:rFonts w:hint="eastAsia" w:ascii="Times New Roman" w:hAnsi="Times New Roman" w:eastAsia="仿宋_GB2312" w:cs="仿宋_GB2312"/>
          <w:color w:val="000000"/>
          <w:kern w:val="36"/>
          <w:sz w:val="32"/>
          <w:szCs w:val="32"/>
          <w:lang w:val="en-US" w:eastAsia="zh-CN"/>
          <w14:ligatures w14:val="none"/>
        </w:rPr>
      </w:pPr>
      <w:r>
        <w:rPr>
          <w:rFonts w:hint="eastAsia" w:ascii="Times New Roman" w:hAnsi="Times New Roman" w:eastAsia="仿宋_GB2312" w:cs="仿宋_GB2312"/>
          <w:color w:val="000000"/>
          <w:kern w:val="36"/>
          <w:sz w:val="32"/>
          <w:szCs w:val="32"/>
          <w:lang w:val="en-US" w:eastAsia="zh-CN"/>
          <w14:ligatures w14:val="none"/>
        </w:rPr>
        <w:t>1.《求是》杂志发表习近平总书记重要文章《在省部级主要领导干部学习贯彻党的二十届四中全会精神专题研讨班上的讲话》</w:t>
      </w:r>
    </w:p>
    <w:p w14:paraId="3F3D5471">
      <w:pPr>
        <w:pStyle w:val="2"/>
        <w:keepNext w:val="0"/>
        <w:keepLines w:val="0"/>
        <w:pageBreakBefore w:val="0"/>
        <w:widowControl/>
        <w:shd w:val="clear" w:color="auto" w:fill="FFFFFF"/>
        <w:kinsoku/>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仿宋_GB2312"/>
          <w:b w:val="0"/>
          <w:bCs w:val="0"/>
          <w:color w:val="000000"/>
          <w:kern w:val="36"/>
          <w:sz w:val="32"/>
          <w:szCs w:val="32"/>
          <w:lang w:val="en-US" w:eastAsia="zh-CN" w:bidi="ar-SA"/>
          <w14:ligatures w14:val="none"/>
        </w:rPr>
      </w:pPr>
      <w:r>
        <w:rPr>
          <w:rFonts w:hint="default" w:ascii="Times New Roman" w:hAnsi="Times New Roman" w:eastAsia="仿宋_GB2312" w:cs="仿宋_GB2312"/>
          <w:b w:val="0"/>
          <w:bCs w:val="0"/>
          <w:color w:val="000000"/>
          <w:kern w:val="36"/>
          <w:sz w:val="32"/>
          <w:szCs w:val="32"/>
          <w:lang w:val="en-US" w:eastAsia="zh-CN" w:bidi="ar-SA"/>
          <w14:ligatures w14:val="none"/>
        </w:rPr>
        <w:fldChar w:fldCharType="begin"/>
      </w:r>
      <w:r>
        <w:rPr>
          <w:rFonts w:hint="default" w:ascii="Times New Roman" w:hAnsi="Times New Roman" w:eastAsia="仿宋_GB2312" w:cs="仿宋_GB2312"/>
          <w:b w:val="0"/>
          <w:bCs w:val="0"/>
          <w:color w:val="000000"/>
          <w:kern w:val="36"/>
          <w:sz w:val="32"/>
          <w:szCs w:val="32"/>
          <w:lang w:val="en-US" w:eastAsia="zh-CN" w:bidi="ar-SA"/>
          <w14:ligatures w14:val="none"/>
        </w:rPr>
        <w:instrText xml:space="preserve"> HYPERLINK "https://jhsjk.people.cn/article/40712111" </w:instrText>
      </w:r>
      <w:r>
        <w:rPr>
          <w:rFonts w:hint="default" w:ascii="Times New Roman" w:hAnsi="Times New Roman" w:eastAsia="仿宋_GB2312" w:cs="仿宋_GB2312"/>
          <w:b w:val="0"/>
          <w:bCs w:val="0"/>
          <w:color w:val="000000"/>
          <w:kern w:val="36"/>
          <w:sz w:val="32"/>
          <w:szCs w:val="32"/>
          <w:lang w:val="en-US" w:eastAsia="zh-CN" w:bidi="ar-SA"/>
          <w14:ligatures w14:val="none"/>
        </w:rPr>
        <w:fldChar w:fldCharType="separate"/>
      </w:r>
      <w:r>
        <w:rPr>
          <w:rFonts w:hint="default" w:ascii="Times New Roman" w:hAnsi="Times New Roman" w:eastAsia="仿宋_GB2312" w:cs="仿宋_GB2312"/>
          <w:b w:val="0"/>
          <w:bCs w:val="0"/>
          <w:color w:val="000000"/>
          <w:kern w:val="36"/>
          <w:sz w:val="32"/>
          <w:szCs w:val="32"/>
          <w:lang w:val="en-US" w:eastAsia="zh-CN" w:bidi="ar-SA"/>
          <w14:ligatures w14:val="none"/>
        </w:rPr>
        <w:t>https://jhsjk.people.cn/article/40712111</w:t>
      </w:r>
      <w:r>
        <w:rPr>
          <w:rFonts w:hint="default" w:ascii="Times New Roman" w:hAnsi="Times New Roman" w:eastAsia="仿宋_GB2312" w:cs="仿宋_GB2312"/>
          <w:b w:val="0"/>
          <w:bCs w:val="0"/>
          <w:color w:val="000000"/>
          <w:kern w:val="36"/>
          <w:sz w:val="32"/>
          <w:szCs w:val="32"/>
          <w:lang w:val="en-US" w:eastAsia="zh-CN" w:bidi="ar-SA"/>
          <w14:ligatures w14:val="none"/>
        </w:rPr>
        <w:fldChar w:fldCharType="end"/>
      </w:r>
    </w:p>
    <w:p w14:paraId="74D46504">
      <w:pPr>
        <w:pStyle w:val="7"/>
        <w:keepNext w:val="0"/>
        <w:keepLines w:val="0"/>
        <w:pageBreakBefore w:val="0"/>
        <w:kinsoku/>
        <w:overflowPunct/>
        <w:topLinePunct w:val="0"/>
        <w:autoSpaceDE/>
        <w:autoSpaceDN/>
        <w:bidi w:val="0"/>
        <w:adjustRightInd/>
        <w:snapToGrid/>
        <w:spacing w:line="360" w:lineRule="auto"/>
        <w:ind w:firstLine="640"/>
        <w:textAlignment w:val="auto"/>
        <w:rPr>
          <w:rFonts w:hint="eastAsia" w:ascii="Times New Roman" w:hAnsi="Times New Roman" w:eastAsia="仿宋_GB2312" w:cs="仿宋_GB2312"/>
          <w:color w:val="000000"/>
          <w:kern w:val="36"/>
          <w:sz w:val="32"/>
          <w:szCs w:val="32"/>
          <w:lang w:val="en-US" w:eastAsia="zh-CN"/>
          <w14:ligatures w14:val="none"/>
        </w:rPr>
      </w:pPr>
      <w:r>
        <w:rPr>
          <w:rFonts w:hint="eastAsia" w:ascii="Times New Roman" w:hAnsi="Times New Roman" w:eastAsia="仿宋_GB2312" w:cs="仿宋_GB2312"/>
          <w:color w:val="000000"/>
          <w:kern w:val="36"/>
          <w:sz w:val="32"/>
          <w:szCs w:val="32"/>
          <w:lang w:val="en-US" w:eastAsia="zh-CN"/>
          <w14:ligatures w14:val="none"/>
        </w:rPr>
        <w:t>2.习近平总书记在加强基础研究座谈会上强调以更大力度更实举措加强基础研究 进一步打牢科技强国建设根基</w:t>
      </w:r>
    </w:p>
    <w:p w14:paraId="390527F9">
      <w:pPr>
        <w:pStyle w:val="2"/>
        <w:keepNext w:val="0"/>
        <w:keepLines w:val="0"/>
        <w:pageBreakBefore w:val="0"/>
        <w:widowControl/>
        <w:shd w:val="clear" w:color="auto" w:fill="FFFFFF"/>
        <w:kinsoku/>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Times New Roman" w:hAnsi="Times New Roman" w:eastAsia="仿宋_GB2312" w:cs="仿宋_GB2312"/>
          <w:b w:val="0"/>
          <w:bCs w:val="0"/>
          <w:color w:val="000000"/>
          <w:kern w:val="36"/>
          <w:sz w:val="32"/>
          <w:szCs w:val="32"/>
          <w:lang w:val="en-US" w:eastAsia="zh-CN" w:bidi="ar-SA"/>
          <w14:ligatures w14:val="none"/>
        </w:rPr>
      </w:pPr>
      <w:r>
        <w:rPr>
          <w:rFonts w:hint="default" w:ascii="Times New Roman" w:hAnsi="Times New Roman" w:eastAsia="仿宋_GB2312" w:cs="仿宋_GB2312"/>
          <w:b w:val="0"/>
          <w:bCs w:val="0"/>
          <w:color w:val="000000"/>
          <w:kern w:val="36"/>
          <w:sz w:val="32"/>
          <w:szCs w:val="32"/>
          <w:lang w:val="en-US" w:eastAsia="zh-CN" w:bidi="ar-SA"/>
          <w14:ligatures w14:val="none"/>
        </w:rPr>
        <w:fldChar w:fldCharType="begin"/>
      </w:r>
      <w:r>
        <w:rPr>
          <w:rFonts w:hint="default" w:ascii="Times New Roman" w:hAnsi="Times New Roman" w:eastAsia="仿宋_GB2312" w:cs="仿宋_GB2312"/>
          <w:b w:val="0"/>
          <w:bCs w:val="0"/>
          <w:color w:val="000000"/>
          <w:kern w:val="36"/>
          <w:sz w:val="32"/>
          <w:szCs w:val="32"/>
          <w:lang w:val="en-US" w:eastAsia="zh-CN" w:bidi="ar-SA"/>
          <w14:ligatures w14:val="none"/>
        </w:rPr>
        <w:instrText xml:space="preserve"> HYPERLINK "https://jhsjk.people.cn/article/40712466" </w:instrText>
      </w:r>
      <w:r>
        <w:rPr>
          <w:rFonts w:hint="default" w:ascii="Times New Roman" w:hAnsi="Times New Roman" w:eastAsia="仿宋_GB2312" w:cs="仿宋_GB2312"/>
          <w:b w:val="0"/>
          <w:bCs w:val="0"/>
          <w:color w:val="000000"/>
          <w:kern w:val="36"/>
          <w:sz w:val="32"/>
          <w:szCs w:val="32"/>
          <w:lang w:val="en-US" w:eastAsia="zh-CN" w:bidi="ar-SA"/>
          <w14:ligatures w14:val="none"/>
        </w:rPr>
        <w:fldChar w:fldCharType="separate"/>
      </w:r>
      <w:r>
        <w:rPr>
          <w:rFonts w:hint="default" w:ascii="Times New Roman" w:hAnsi="Times New Roman" w:eastAsia="仿宋_GB2312" w:cs="仿宋_GB2312"/>
          <w:b w:val="0"/>
          <w:bCs w:val="0"/>
          <w:color w:val="000000"/>
          <w:kern w:val="36"/>
          <w:sz w:val="32"/>
          <w:szCs w:val="32"/>
          <w:lang w:val="en-US" w:eastAsia="zh-CN" w:bidi="ar-SA"/>
          <w14:ligatures w14:val="none"/>
        </w:rPr>
        <w:t>https://jhsjk.people.cn/article/40712466</w:t>
      </w:r>
      <w:r>
        <w:rPr>
          <w:rFonts w:hint="default" w:ascii="Times New Roman" w:hAnsi="Times New Roman" w:eastAsia="仿宋_GB2312" w:cs="仿宋_GB2312"/>
          <w:b w:val="0"/>
          <w:bCs w:val="0"/>
          <w:color w:val="000000"/>
          <w:kern w:val="36"/>
          <w:sz w:val="32"/>
          <w:szCs w:val="32"/>
          <w:lang w:val="en-US" w:eastAsia="zh-CN" w:bidi="ar-SA"/>
          <w14:ligatures w14:val="none"/>
        </w:rPr>
        <w:fldChar w:fldCharType="end"/>
      </w:r>
    </w:p>
    <w:p w14:paraId="0BEF44CC">
      <w:pPr>
        <w:pStyle w:val="7"/>
        <w:keepNext w:val="0"/>
        <w:keepLines w:val="0"/>
        <w:pageBreakBefore w:val="0"/>
        <w:kinsoku/>
        <w:overflowPunct/>
        <w:topLinePunct w:val="0"/>
        <w:autoSpaceDE/>
        <w:autoSpaceDN/>
        <w:bidi w:val="0"/>
        <w:adjustRightInd/>
        <w:snapToGrid/>
        <w:spacing w:line="360" w:lineRule="auto"/>
        <w:ind w:firstLine="640"/>
        <w:textAlignment w:val="auto"/>
        <w:rPr>
          <w:rFonts w:hint="eastAsia" w:ascii="Times New Roman" w:hAnsi="Times New Roman" w:eastAsia="仿宋_GB2312" w:cs="仿宋_GB2312"/>
          <w:color w:val="000000"/>
          <w:kern w:val="36"/>
          <w:sz w:val="32"/>
          <w:szCs w:val="32"/>
          <w:lang w:val="en-US" w:eastAsia="zh-CN"/>
          <w14:ligatures w14:val="none"/>
        </w:rPr>
      </w:pPr>
      <w:r>
        <w:rPr>
          <w:rFonts w:hint="eastAsia" w:ascii="Times New Roman" w:hAnsi="Times New Roman" w:eastAsia="仿宋_GB2312" w:cs="仿宋_GB2312"/>
          <w:color w:val="000000"/>
          <w:kern w:val="36"/>
          <w:sz w:val="32"/>
          <w:szCs w:val="32"/>
          <w:lang w:val="en-US" w:eastAsia="zh-CN"/>
          <w14:ligatures w14:val="none"/>
        </w:rPr>
        <w:t>3.习近平同美国总统特朗普会谈</w:t>
      </w:r>
    </w:p>
    <w:p w14:paraId="6FD900C8">
      <w:pPr>
        <w:pStyle w:val="2"/>
        <w:keepNext w:val="0"/>
        <w:keepLines w:val="0"/>
        <w:pageBreakBefore w:val="0"/>
        <w:widowControl/>
        <w:shd w:val="clear" w:color="auto" w:fill="FFFFFF"/>
        <w:kinsoku/>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仿宋_GB2312"/>
          <w:b w:val="0"/>
          <w:bCs w:val="0"/>
          <w:color w:val="000000"/>
          <w:kern w:val="36"/>
          <w:sz w:val="32"/>
          <w:szCs w:val="32"/>
          <w:lang w:val="en-US" w:eastAsia="zh-CN" w:bidi="ar-SA"/>
          <w14:ligatures w14:val="none"/>
        </w:rPr>
      </w:pPr>
      <w:r>
        <w:rPr>
          <w:rFonts w:hint="default" w:ascii="Times New Roman" w:hAnsi="Times New Roman" w:eastAsia="仿宋_GB2312" w:cs="仿宋_GB2312"/>
          <w:b w:val="0"/>
          <w:bCs w:val="0"/>
          <w:color w:val="000000"/>
          <w:kern w:val="36"/>
          <w:sz w:val="32"/>
          <w:szCs w:val="32"/>
          <w:lang w:val="en-US" w:eastAsia="zh-CN" w:bidi="ar-SA"/>
          <w14:ligatures w14:val="none"/>
        </w:rPr>
        <w:fldChar w:fldCharType="begin"/>
      </w:r>
      <w:r>
        <w:rPr>
          <w:rFonts w:hint="default" w:ascii="Times New Roman" w:hAnsi="Times New Roman" w:eastAsia="仿宋_GB2312" w:cs="仿宋_GB2312"/>
          <w:b w:val="0"/>
          <w:bCs w:val="0"/>
          <w:color w:val="000000"/>
          <w:kern w:val="36"/>
          <w:sz w:val="32"/>
          <w:szCs w:val="32"/>
          <w:lang w:val="en-US" w:eastAsia="zh-CN" w:bidi="ar-SA"/>
          <w14:ligatures w14:val="none"/>
        </w:rPr>
        <w:instrText xml:space="preserve"> HYPERLINK "https://jhsjk.people.cn/article/40720180" </w:instrText>
      </w:r>
      <w:r>
        <w:rPr>
          <w:rFonts w:hint="default" w:ascii="Times New Roman" w:hAnsi="Times New Roman" w:eastAsia="仿宋_GB2312" w:cs="仿宋_GB2312"/>
          <w:b w:val="0"/>
          <w:bCs w:val="0"/>
          <w:color w:val="000000"/>
          <w:kern w:val="36"/>
          <w:sz w:val="32"/>
          <w:szCs w:val="32"/>
          <w:lang w:val="en-US" w:eastAsia="zh-CN" w:bidi="ar-SA"/>
          <w14:ligatures w14:val="none"/>
        </w:rPr>
        <w:fldChar w:fldCharType="separate"/>
      </w:r>
      <w:r>
        <w:rPr>
          <w:rFonts w:hint="default" w:ascii="Times New Roman" w:hAnsi="Times New Roman" w:eastAsia="仿宋_GB2312" w:cs="仿宋_GB2312"/>
          <w:b w:val="0"/>
          <w:bCs w:val="0"/>
          <w:color w:val="000000"/>
          <w:kern w:val="36"/>
          <w:sz w:val="32"/>
          <w:szCs w:val="32"/>
          <w:lang w:val="en-US" w:eastAsia="zh-CN" w:bidi="ar-SA"/>
          <w14:ligatures w14:val="none"/>
        </w:rPr>
        <w:t>https://jhsjk.people.cn/article/40720180</w:t>
      </w:r>
      <w:r>
        <w:rPr>
          <w:rFonts w:hint="default" w:ascii="Times New Roman" w:hAnsi="Times New Roman" w:eastAsia="仿宋_GB2312" w:cs="仿宋_GB2312"/>
          <w:b w:val="0"/>
          <w:bCs w:val="0"/>
          <w:color w:val="000000"/>
          <w:kern w:val="36"/>
          <w:sz w:val="32"/>
          <w:szCs w:val="32"/>
          <w:lang w:val="en-US" w:eastAsia="zh-CN" w:bidi="ar-SA"/>
          <w14:ligatures w14:val="none"/>
        </w:rPr>
        <w:fldChar w:fldCharType="end"/>
      </w:r>
    </w:p>
    <w:p w14:paraId="23240061">
      <w:pPr>
        <w:pStyle w:val="7"/>
        <w:keepNext w:val="0"/>
        <w:keepLines w:val="0"/>
        <w:pageBreakBefore w:val="0"/>
        <w:kinsoku/>
        <w:overflowPunct/>
        <w:topLinePunct w:val="0"/>
        <w:autoSpaceDE/>
        <w:autoSpaceDN/>
        <w:bidi w:val="0"/>
        <w:adjustRightInd/>
        <w:snapToGrid/>
        <w:spacing w:line="360" w:lineRule="auto"/>
        <w:ind w:firstLine="640"/>
        <w:textAlignment w:val="auto"/>
        <w:rPr>
          <w:rFonts w:hint="eastAsia" w:ascii="Times New Roman" w:hAnsi="Times New Roman" w:eastAsia="仿宋_GB2312" w:cs="仿宋_GB2312"/>
          <w:color w:val="000000"/>
          <w:kern w:val="36"/>
          <w:sz w:val="32"/>
          <w:szCs w:val="32"/>
          <w:lang w:val="en-US" w:eastAsia="zh-CN"/>
          <w14:ligatures w14:val="none"/>
        </w:rPr>
      </w:pPr>
      <w:r>
        <w:rPr>
          <w:rFonts w:hint="eastAsia" w:ascii="Times New Roman" w:hAnsi="Times New Roman" w:eastAsia="仿宋_GB2312" w:cs="仿宋_GB2312"/>
          <w:color w:val="000000"/>
          <w:kern w:val="36"/>
          <w:sz w:val="32"/>
          <w:szCs w:val="32"/>
          <w:lang w:val="en-US" w:eastAsia="zh-CN"/>
          <w14:ligatures w14:val="none"/>
        </w:rPr>
        <w:t>4.习近平同俄罗斯总统普京会谈</w:t>
      </w:r>
    </w:p>
    <w:p w14:paraId="4492DD01">
      <w:pPr>
        <w:pStyle w:val="2"/>
        <w:keepNext w:val="0"/>
        <w:keepLines w:val="0"/>
        <w:pageBreakBefore w:val="0"/>
        <w:widowControl/>
        <w:shd w:val="clear" w:color="auto" w:fill="FFFFFF"/>
        <w:kinsoku/>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仿宋_GB2312"/>
          <w:b w:val="0"/>
          <w:bCs w:val="0"/>
          <w:color w:val="000000"/>
          <w:kern w:val="36"/>
          <w:sz w:val="32"/>
          <w:szCs w:val="32"/>
          <w:lang w:val="en-US" w:eastAsia="zh-CN" w:bidi="ar-SA"/>
          <w14:ligatures w14:val="none"/>
        </w:rPr>
      </w:pPr>
      <w:r>
        <w:rPr>
          <w:rFonts w:hint="default" w:ascii="Times New Roman" w:hAnsi="Times New Roman" w:eastAsia="仿宋_GB2312" w:cs="仿宋_GB2312"/>
          <w:b w:val="0"/>
          <w:bCs w:val="0"/>
          <w:color w:val="000000"/>
          <w:kern w:val="36"/>
          <w:sz w:val="32"/>
          <w:szCs w:val="32"/>
          <w:lang w:val="en-US" w:eastAsia="zh-CN" w:bidi="ar-SA"/>
          <w14:ligatures w14:val="none"/>
        </w:rPr>
        <w:fldChar w:fldCharType="begin"/>
      </w:r>
      <w:r>
        <w:rPr>
          <w:rFonts w:hint="default" w:ascii="Times New Roman" w:hAnsi="Times New Roman" w:eastAsia="仿宋_GB2312" w:cs="仿宋_GB2312"/>
          <w:b w:val="0"/>
          <w:bCs w:val="0"/>
          <w:color w:val="000000"/>
          <w:kern w:val="36"/>
          <w:sz w:val="32"/>
          <w:szCs w:val="32"/>
          <w:lang w:val="en-US" w:eastAsia="zh-CN" w:bidi="ar-SA"/>
          <w14:ligatures w14:val="none"/>
        </w:rPr>
        <w:instrText xml:space="preserve"> HYPERLINK "https://jhsjk.people.cn/article/40724230" </w:instrText>
      </w:r>
      <w:r>
        <w:rPr>
          <w:rFonts w:hint="default" w:ascii="Times New Roman" w:hAnsi="Times New Roman" w:eastAsia="仿宋_GB2312" w:cs="仿宋_GB2312"/>
          <w:b w:val="0"/>
          <w:bCs w:val="0"/>
          <w:color w:val="000000"/>
          <w:kern w:val="36"/>
          <w:sz w:val="32"/>
          <w:szCs w:val="32"/>
          <w:lang w:val="en-US" w:eastAsia="zh-CN" w:bidi="ar-SA"/>
          <w14:ligatures w14:val="none"/>
        </w:rPr>
        <w:fldChar w:fldCharType="separate"/>
      </w:r>
      <w:r>
        <w:rPr>
          <w:rFonts w:hint="default" w:ascii="Times New Roman" w:hAnsi="Times New Roman" w:eastAsia="仿宋_GB2312" w:cs="仿宋_GB2312"/>
          <w:b w:val="0"/>
          <w:bCs w:val="0"/>
          <w:color w:val="000000"/>
          <w:kern w:val="36"/>
          <w:sz w:val="32"/>
          <w:szCs w:val="32"/>
          <w:lang w:val="en-US" w:eastAsia="zh-CN" w:bidi="ar-SA"/>
          <w14:ligatures w14:val="none"/>
        </w:rPr>
        <w:t>https://jhsjk.people.cn/article/40724230</w:t>
      </w:r>
      <w:r>
        <w:rPr>
          <w:rFonts w:hint="default" w:ascii="Times New Roman" w:hAnsi="Times New Roman" w:eastAsia="仿宋_GB2312" w:cs="仿宋_GB2312"/>
          <w:b w:val="0"/>
          <w:bCs w:val="0"/>
          <w:color w:val="000000"/>
          <w:kern w:val="36"/>
          <w:sz w:val="32"/>
          <w:szCs w:val="32"/>
          <w:lang w:val="en-US" w:eastAsia="zh-CN" w:bidi="ar-SA"/>
          <w14:ligatures w14:val="none"/>
        </w:rPr>
        <w:fldChar w:fldCharType="end"/>
      </w:r>
    </w:p>
    <w:p w14:paraId="0AA7114A">
      <w:pPr>
        <w:pStyle w:val="7"/>
        <w:keepNext w:val="0"/>
        <w:keepLines w:val="0"/>
        <w:pageBreakBefore w:val="0"/>
        <w:kinsoku/>
        <w:overflowPunct/>
        <w:topLinePunct w:val="0"/>
        <w:autoSpaceDE/>
        <w:autoSpaceDN/>
        <w:bidi w:val="0"/>
        <w:adjustRightInd/>
        <w:snapToGrid/>
        <w:spacing w:line="360" w:lineRule="auto"/>
        <w:ind w:firstLine="640"/>
        <w:textAlignment w:val="auto"/>
        <w:rPr>
          <w:rFonts w:hint="eastAsia" w:ascii="Times New Roman" w:hAnsi="Times New Roman" w:eastAsia="仿宋_GB2312" w:cs="仿宋_GB2312"/>
          <w:color w:val="000000"/>
          <w:kern w:val="36"/>
          <w:sz w:val="32"/>
          <w:szCs w:val="32"/>
          <w:lang w:val="en-US" w:eastAsia="zh-CN"/>
          <w14:ligatures w14:val="none"/>
        </w:rPr>
      </w:pPr>
      <w:r>
        <w:rPr>
          <w:rFonts w:hint="eastAsia" w:ascii="Times New Roman" w:hAnsi="Times New Roman" w:eastAsia="仿宋_GB2312" w:cs="仿宋_GB2312"/>
          <w:color w:val="000000"/>
          <w:kern w:val="36"/>
          <w:sz w:val="32"/>
          <w:szCs w:val="32"/>
          <w:lang w:val="en-US" w:eastAsia="zh-CN"/>
          <w14:ligatures w14:val="none"/>
        </w:rPr>
        <w:t>5.习近平复信参加“共航蔚蓝：中美青年友谊行”活动的两国学生</w:t>
      </w:r>
    </w:p>
    <w:p w14:paraId="36CB5715">
      <w:pPr>
        <w:pStyle w:val="2"/>
        <w:keepNext w:val="0"/>
        <w:keepLines w:val="0"/>
        <w:pageBreakBefore w:val="0"/>
        <w:widowControl/>
        <w:shd w:val="clear" w:color="auto" w:fill="FFFFFF"/>
        <w:kinsoku/>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仿宋_GB2312"/>
          <w:b w:val="0"/>
          <w:bCs w:val="0"/>
          <w:color w:val="000000"/>
          <w:kern w:val="36"/>
          <w:sz w:val="32"/>
          <w:szCs w:val="32"/>
          <w:lang w:val="en-US" w:eastAsia="zh-CN" w:bidi="ar-SA"/>
          <w14:ligatures w14:val="none"/>
        </w:rPr>
      </w:pPr>
      <w:r>
        <w:rPr>
          <w:rFonts w:hint="default" w:ascii="Times New Roman" w:hAnsi="Times New Roman" w:eastAsia="仿宋_GB2312" w:cs="仿宋_GB2312"/>
          <w:b w:val="0"/>
          <w:bCs w:val="0"/>
          <w:color w:val="000000"/>
          <w:kern w:val="36"/>
          <w:sz w:val="32"/>
          <w:szCs w:val="32"/>
          <w:lang w:val="en-US" w:eastAsia="zh-CN" w:bidi="ar-SA"/>
          <w14:ligatures w14:val="none"/>
        </w:rPr>
        <w:t>https://www.news.cn/politics/leaders/20260528/75381d4ef4cd4a0fa06bb8d201a3adc8/c.html</w:t>
      </w:r>
    </w:p>
    <w:p w14:paraId="45CF83B3">
      <w:pPr>
        <w:pStyle w:val="7"/>
        <w:keepNext w:val="0"/>
        <w:keepLines w:val="0"/>
        <w:pageBreakBefore w:val="0"/>
        <w:kinsoku/>
        <w:overflowPunct/>
        <w:topLinePunct w:val="0"/>
        <w:autoSpaceDE/>
        <w:autoSpaceDN/>
        <w:bidi w:val="0"/>
        <w:adjustRightInd/>
        <w:snapToGrid/>
        <w:spacing w:line="360" w:lineRule="auto"/>
        <w:ind w:firstLine="643"/>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（二）学习共青团会议精神和文件内容</w:t>
      </w:r>
    </w:p>
    <w:p w14:paraId="7488A38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仿宋_GB2312"/>
          <w:color w:val="000000"/>
          <w:kern w:val="36"/>
          <w:sz w:val="32"/>
          <w:szCs w:val="32"/>
          <w:lang w:val="en-US" w:eastAsia="zh-CN" w:bidi="ar-SA"/>
          <w14:ligatures w14:val="none"/>
        </w:rPr>
      </w:pPr>
      <w:r>
        <w:rPr>
          <w:rFonts w:hint="eastAsia" w:ascii="Times New Roman" w:hAnsi="Times New Roman" w:eastAsia="仿宋_GB2312" w:cs="仿宋_GB2312"/>
          <w:color w:val="000000"/>
          <w:kern w:val="36"/>
          <w:sz w:val="32"/>
          <w:szCs w:val="32"/>
          <w:lang w:val="en-US" w:eastAsia="zh-CN" w:bidi="ar-SA"/>
          <w14:ligatures w14:val="none"/>
        </w:rPr>
        <w:t>1.</w:t>
      </w:r>
      <w:r>
        <w:rPr>
          <w:rFonts w:hint="default" w:ascii="Times New Roman" w:hAnsi="Times New Roman" w:eastAsia="仿宋_GB2312" w:cs="仿宋_GB2312"/>
          <w:color w:val="000000"/>
          <w:kern w:val="36"/>
          <w:sz w:val="32"/>
          <w:szCs w:val="32"/>
          <w:lang w:val="en-US" w:eastAsia="zh-CN" w:bidi="ar-SA"/>
          <w14:ligatures w14:val="none"/>
        </w:rPr>
        <w:t>共青团中央印发通知部署深入学习宣传贯彻习近平总书记给中国青年五四奖章暨新时代青年先锋奖获奖者代表重要回信精神</w:t>
      </w:r>
    </w:p>
    <w:p w14:paraId="51C0D1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https://news.cyol.com/gb/articles/2026</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05/05/content_776GzWieEY.html</w:t>
      </w:r>
    </w:p>
    <w:p w14:paraId="2C0E9B9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仿宋_GB2312"/>
          <w:color w:val="000000"/>
          <w:kern w:val="36"/>
          <w:sz w:val="32"/>
          <w:szCs w:val="32"/>
          <w:lang w:val="en-US" w:eastAsia="zh-CN" w:bidi="ar-SA"/>
          <w14:ligatures w14:val="none"/>
        </w:rPr>
      </w:pPr>
      <w:r>
        <w:rPr>
          <w:rFonts w:hint="eastAsia" w:ascii="Times New Roman" w:hAnsi="Times New Roman" w:eastAsia="仿宋_GB2312" w:cs="仿宋_GB2312"/>
          <w:color w:val="000000"/>
          <w:kern w:val="36"/>
          <w:sz w:val="32"/>
          <w:szCs w:val="32"/>
          <w:lang w:val="en-US" w:eastAsia="zh-CN" w:bidi="ar-SA"/>
          <w14:ligatures w14:val="none"/>
        </w:rPr>
        <w:t>2.</w:t>
      </w:r>
      <w:r>
        <w:rPr>
          <w:rFonts w:hint="default" w:ascii="Times New Roman" w:hAnsi="Times New Roman" w:eastAsia="仿宋_GB2312" w:cs="仿宋_GB2312"/>
          <w:color w:val="000000"/>
          <w:kern w:val="36"/>
          <w:sz w:val="32"/>
          <w:szCs w:val="32"/>
          <w:lang w:val="en-US" w:eastAsia="zh-CN" w:bidi="ar-SA"/>
          <w14:ligatures w14:val="none"/>
        </w:rPr>
        <w:t>共青团中央印发《关于推进中国青年志愿者行动高质量发展的指导意见》</w:t>
      </w:r>
    </w:p>
    <w:p w14:paraId="14EBCC5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https://news.youth.cn/sz/202605/t20260516_16661977.htm</w:t>
      </w:r>
    </w:p>
    <w:p w14:paraId="1E19D9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仿宋_GB2312"/>
          <w:color w:val="000000"/>
          <w:kern w:val="36"/>
          <w:sz w:val="32"/>
          <w:szCs w:val="32"/>
          <w:lang w:val="en-US" w:eastAsia="zh-CN" w:bidi="ar-SA"/>
          <w14:ligatures w14:val="none"/>
        </w:rPr>
      </w:pPr>
      <w:r>
        <w:rPr>
          <w:rFonts w:hint="eastAsia" w:ascii="Times New Roman" w:hAnsi="Times New Roman" w:eastAsia="仿宋_GB2312" w:cs="仿宋_GB2312"/>
          <w:color w:val="000000"/>
          <w:kern w:val="36"/>
          <w:sz w:val="32"/>
          <w:szCs w:val="32"/>
          <w:lang w:val="en-US" w:eastAsia="zh-CN" w:bidi="ar-SA"/>
          <w14:ligatures w14:val="none"/>
        </w:rPr>
        <w:t>3.</w:t>
      </w:r>
      <w:r>
        <w:rPr>
          <w:rFonts w:hint="default" w:ascii="Times New Roman" w:hAnsi="Times New Roman" w:eastAsia="仿宋_GB2312" w:cs="仿宋_GB2312"/>
          <w:color w:val="000000"/>
          <w:kern w:val="36"/>
          <w:sz w:val="32"/>
          <w:szCs w:val="32"/>
          <w:lang w:val="en-US" w:eastAsia="zh-CN" w:bidi="ar-SA"/>
          <w14:ligatures w14:val="none"/>
        </w:rPr>
        <w:t>团中央青年志愿者行动指导中心负责人就《关于推进中国青年志愿者行动高质量发展的指导意见》答记者问</w:t>
      </w:r>
    </w:p>
    <w:p w14:paraId="5331C8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 HYPERLINK "https://zqb.cyol.com/pc/content/202605/16/content_425813.html"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t>https://zqb.cyol.com/pc/content/202605/16/content_425813.html</w:t>
      </w:r>
      <w:r>
        <w:rPr>
          <w:rFonts w:hint="default" w:ascii="Times New Roman" w:hAnsi="Times New Roman" w:cs="Times New Roman"/>
          <w:color w:val="auto"/>
          <w:sz w:val="32"/>
          <w:szCs w:val="32"/>
        </w:rPr>
        <w:fldChar w:fldCharType="end"/>
      </w:r>
    </w:p>
    <w:p w14:paraId="1D2D5408">
      <w:pPr>
        <w:pStyle w:val="7"/>
        <w:keepNext w:val="0"/>
        <w:keepLines w:val="0"/>
        <w:pageBreakBefore w:val="0"/>
        <w:kinsoku/>
        <w:overflowPunct/>
        <w:topLinePunct w:val="0"/>
        <w:autoSpaceDE/>
        <w:autoSpaceDN/>
        <w:bidi w:val="0"/>
        <w:adjustRightInd/>
        <w:snapToGrid/>
        <w:spacing w:line="360" w:lineRule="auto"/>
        <w:ind w:firstLine="643"/>
        <w:textAlignment w:val="auto"/>
        <w:rPr>
          <w:rFonts w:hint="eastAsia" w:ascii="Times New Roman" w:hAnsi="Times New Roman" w:eastAsia="仿宋_GB2312" w:cs="仿宋_GB2312"/>
          <w:color w:val="000000"/>
          <w:kern w:val="36"/>
          <w:sz w:val="32"/>
          <w:szCs w:val="32"/>
          <w:lang w:val="en-US" w:eastAsia="zh-CN" w:bidi="ar-SA"/>
          <w14:ligatures w14:val="none"/>
        </w:rPr>
      </w:pPr>
      <w:r>
        <w:rPr>
          <w:rFonts w:hint="eastAsia" w:ascii="Times New Roman" w:hAnsi="Times New Roman" w:eastAsia="仿宋_GB2312" w:cs="仿宋_GB2312"/>
          <w:color w:val="000000"/>
          <w:kern w:val="36"/>
          <w:sz w:val="32"/>
          <w:szCs w:val="32"/>
          <w:lang w:val="en-US" w:eastAsia="zh-CN" w:bidi="ar-SA"/>
          <w14:ligatures w14:val="none"/>
        </w:rPr>
        <w:t>4.共青团中央、全国少工委召开座谈会纪念中国少年儿童出版社成立70周年</w:t>
      </w:r>
    </w:p>
    <w:p w14:paraId="2B1E09B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fldChar w:fldCharType="begin"/>
      </w:r>
      <w:r>
        <w:rPr>
          <w:rFonts w:hint="default" w:ascii="Times New Roman" w:hAnsi="Times New Roman" w:cs="Times New Roman"/>
          <w:color w:val="auto"/>
          <w:sz w:val="32"/>
          <w:szCs w:val="32"/>
          <w:lang w:val="en-US" w:eastAsia="zh-CN"/>
        </w:rPr>
        <w:instrText xml:space="preserve"> HYPERLINK "https://www.xinhuanet.com/20260527/83dc5533d27f4e709b700bc3db6c430e/c.html" </w:instrText>
      </w:r>
      <w:r>
        <w:rPr>
          <w:rFonts w:hint="default" w:ascii="Times New Roman" w:hAnsi="Times New Roman" w:cs="Times New Roman"/>
          <w:color w:val="auto"/>
          <w:sz w:val="32"/>
          <w:szCs w:val="32"/>
          <w:lang w:val="en-US" w:eastAsia="zh-CN"/>
        </w:rPr>
        <w:fldChar w:fldCharType="separate"/>
      </w:r>
      <w:r>
        <w:rPr>
          <w:rFonts w:hint="default" w:ascii="Times New Roman" w:hAnsi="Times New Roman" w:cs="Times New Roman"/>
          <w:color w:val="auto"/>
          <w:sz w:val="32"/>
          <w:szCs w:val="32"/>
          <w:lang w:val="en-US" w:eastAsia="zh-CN"/>
        </w:rPr>
        <w:t>https://www.xinhuanet.com/20260527/83dc5533d27f4e709b700bc3db6c430e/c.html</w:t>
      </w:r>
      <w:r>
        <w:rPr>
          <w:rFonts w:hint="default" w:ascii="Times New Roman" w:hAnsi="Times New Roman" w:cs="Times New Roman"/>
          <w:color w:val="auto"/>
          <w:sz w:val="32"/>
          <w:szCs w:val="32"/>
          <w:lang w:val="en-US" w:eastAsia="zh-CN"/>
        </w:rPr>
        <w:fldChar w:fldCharType="end"/>
      </w:r>
    </w:p>
    <w:p w14:paraId="0079D620">
      <w:pPr>
        <w:pStyle w:val="7"/>
        <w:keepNext w:val="0"/>
        <w:keepLines w:val="0"/>
        <w:pageBreakBefore w:val="0"/>
        <w:kinsoku/>
        <w:overflowPunct/>
        <w:topLinePunct w:val="0"/>
        <w:autoSpaceDE/>
        <w:autoSpaceDN/>
        <w:bidi w:val="0"/>
        <w:adjustRightInd/>
        <w:snapToGrid/>
        <w:spacing w:line="360" w:lineRule="auto"/>
        <w:ind w:firstLine="643"/>
        <w:textAlignment w:val="auto"/>
        <w:rPr>
          <w:rFonts w:hint="eastAsia" w:ascii="Times New Roman" w:hAnsi="Times New Roman" w:eastAsia="仿宋_GB2312" w:cs="仿宋_GB2312"/>
          <w:color w:val="000000"/>
          <w:kern w:val="36"/>
          <w:sz w:val="32"/>
          <w:szCs w:val="32"/>
          <w:lang w:val="en-US" w:eastAsia="zh-CN" w:bidi="ar-SA"/>
          <w14:ligatures w14:val="none"/>
        </w:rPr>
      </w:pPr>
      <w:r>
        <w:rPr>
          <w:rFonts w:hint="eastAsia" w:ascii="Times New Roman" w:hAnsi="Times New Roman" w:eastAsia="仿宋_GB2312" w:cs="仿宋_GB2312"/>
          <w:color w:val="000000"/>
          <w:kern w:val="36"/>
          <w:sz w:val="32"/>
          <w:szCs w:val="32"/>
          <w:lang w:val="en-US" w:eastAsia="zh-CN" w:bidi="ar-SA"/>
          <w14:ligatures w14:val="none"/>
        </w:rPr>
        <w:t>5.2026年“青年科学家百城行”走进长沙活动成功举办</w:t>
      </w:r>
    </w:p>
    <w:p w14:paraId="50BBEC8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https://mp.weixin.qq.com/s?__biz=MzA3NTE5MzQzMA==&amp;mid=2657610428&amp;idx=1&amp;sn=ff116503be86c9b5212a0898eb20569c&amp;chksm=85cc3f048eccd8e2b919547bc216fa690cceca95fbe9b46ddadb1c6e6ccaa5d2032bcfc4e1f9&amp;scene=27</w:t>
      </w:r>
    </w:p>
    <w:p w14:paraId="6D6EB175">
      <w:pPr>
        <w:pStyle w:val="7"/>
        <w:keepNext w:val="0"/>
        <w:keepLines w:val="0"/>
        <w:pageBreakBefore w:val="0"/>
        <w:kinsoku/>
        <w:overflowPunct/>
        <w:topLinePunct w:val="0"/>
        <w:autoSpaceDE/>
        <w:autoSpaceDN/>
        <w:bidi w:val="0"/>
        <w:adjustRightInd/>
        <w:snapToGrid/>
        <w:spacing w:line="360" w:lineRule="auto"/>
        <w:ind w:firstLine="643"/>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（三）学习2026世界数字教育大会相关</w:t>
      </w:r>
      <w:r>
        <w:rPr>
          <w:rFonts w:hint="eastAsia" w:ascii="Times New Roman" w:hAnsi="Times New Roman" w:eastAsia="仿宋_GB2312" w:cs="仿宋_GB2312"/>
          <w:b/>
          <w:bCs/>
          <w:sz w:val="32"/>
          <w:szCs w:val="32"/>
          <w:lang w:val="en-US" w:eastAsia="zh-CN"/>
        </w:rPr>
        <w:t>内容</w:t>
      </w:r>
    </w:p>
    <w:p w14:paraId="7D5F9C2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仿宋_GB2312"/>
          <w:color w:val="000000"/>
          <w:kern w:val="36"/>
          <w:sz w:val="32"/>
          <w:szCs w:val="32"/>
          <w:lang w:val="en-US" w:eastAsia="zh-CN" w:bidi="ar-SA"/>
          <w14:ligatures w14:val="none"/>
        </w:rPr>
      </w:pPr>
      <w:r>
        <w:rPr>
          <w:rFonts w:hint="eastAsia" w:ascii="Times New Roman" w:hAnsi="Times New Roman" w:eastAsia="仿宋_GB2312" w:cs="仿宋_GB2312"/>
          <w:color w:val="000000"/>
          <w:kern w:val="36"/>
          <w:sz w:val="32"/>
          <w:szCs w:val="32"/>
          <w:lang w:val="en-US" w:eastAsia="zh-CN" w:bidi="ar-SA"/>
          <w14:ligatures w14:val="none"/>
        </w:rPr>
        <w:t>1.</w:t>
      </w:r>
      <w:r>
        <w:rPr>
          <w:rFonts w:hint="default" w:ascii="Times New Roman" w:hAnsi="Times New Roman" w:eastAsia="仿宋_GB2312" w:cs="仿宋_GB2312"/>
          <w:color w:val="000000"/>
          <w:kern w:val="36"/>
          <w:sz w:val="32"/>
          <w:szCs w:val="32"/>
          <w:lang w:val="en-US" w:eastAsia="zh-CN" w:bidi="ar-SA"/>
          <w14:ligatures w14:val="none"/>
        </w:rPr>
        <w:t>韩正出席2026世界数字教育大会开幕式并致辞</w:t>
      </w:r>
    </w:p>
    <w:p w14:paraId="0477FEB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fldChar w:fldCharType="begin"/>
      </w:r>
      <w:r>
        <w:rPr>
          <w:rFonts w:hint="default" w:ascii="Times New Roman" w:hAnsi="Times New Roman" w:cs="Times New Roman"/>
          <w:color w:val="auto"/>
          <w:sz w:val="32"/>
          <w:szCs w:val="32"/>
          <w:lang w:val="en-US" w:eastAsia="zh-CN"/>
        </w:rPr>
        <w:instrText xml:space="preserve"> HYPERLINK "https://www.xinhuanet.com/politics/20260511/a3576b71fcbc4e609cf720e3c784e571/c.html" </w:instrText>
      </w:r>
      <w:r>
        <w:rPr>
          <w:rFonts w:hint="default" w:ascii="Times New Roman" w:hAnsi="Times New Roman" w:cs="Times New Roman"/>
          <w:color w:val="auto"/>
          <w:sz w:val="32"/>
          <w:szCs w:val="32"/>
          <w:lang w:val="en-US" w:eastAsia="zh-CN"/>
        </w:rPr>
        <w:fldChar w:fldCharType="separate"/>
      </w:r>
      <w:r>
        <w:rPr>
          <w:rFonts w:hint="default" w:ascii="Times New Roman" w:hAnsi="Times New Roman" w:cs="Times New Roman"/>
          <w:color w:val="auto"/>
          <w:sz w:val="32"/>
          <w:szCs w:val="32"/>
          <w:lang w:val="en-US" w:eastAsia="zh-CN"/>
        </w:rPr>
        <w:t>https://www.xinhuanet.com/politics/20260511/a3576b71fcbc4e609cf720e3c784e571/c.html</w:t>
      </w:r>
      <w:r>
        <w:rPr>
          <w:rFonts w:hint="default" w:ascii="Times New Roman" w:hAnsi="Times New Roman" w:cs="Times New Roman"/>
          <w:color w:val="auto"/>
          <w:sz w:val="32"/>
          <w:szCs w:val="32"/>
          <w:lang w:val="en-US" w:eastAsia="zh-CN"/>
        </w:rPr>
        <w:fldChar w:fldCharType="end"/>
      </w:r>
    </w:p>
    <w:p w14:paraId="4B1371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仿宋_GB2312"/>
          <w:color w:val="000000"/>
          <w:kern w:val="36"/>
          <w:sz w:val="32"/>
          <w:szCs w:val="32"/>
          <w:lang w:val="en-US" w:eastAsia="zh-CN" w:bidi="ar-SA"/>
          <w14:ligatures w14:val="none"/>
        </w:rPr>
      </w:pPr>
      <w:r>
        <w:rPr>
          <w:rFonts w:hint="eastAsia" w:ascii="Times New Roman" w:hAnsi="Times New Roman" w:eastAsia="仿宋_GB2312" w:cs="仿宋_GB2312"/>
          <w:color w:val="000000"/>
          <w:kern w:val="36"/>
          <w:sz w:val="32"/>
          <w:szCs w:val="32"/>
          <w:lang w:val="en-US" w:eastAsia="zh-CN" w:bidi="ar-SA"/>
          <w14:ligatures w14:val="none"/>
        </w:rPr>
        <w:t>2.</w:t>
      </w:r>
      <w:r>
        <w:rPr>
          <w:rFonts w:hint="default" w:ascii="Times New Roman" w:hAnsi="Times New Roman" w:eastAsia="仿宋_GB2312" w:cs="仿宋_GB2312"/>
          <w:color w:val="000000"/>
          <w:kern w:val="36"/>
          <w:sz w:val="32"/>
          <w:szCs w:val="32"/>
          <w:lang w:val="en-US" w:eastAsia="zh-CN" w:bidi="ar-SA"/>
          <w14:ligatures w14:val="none"/>
        </w:rPr>
        <w:t>怀进鹏在2026世界数字教育大会作主旨演讲</w:t>
      </w:r>
    </w:p>
    <w:p w14:paraId="77A1C8A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http://www.moe.gov.cn:8080/jyb_zzjg/huodong/202605/t20260512_1436239.html</w:t>
      </w:r>
    </w:p>
    <w:p w14:paraId="2E739CF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b/>
          <w:bCs/>
          <w:color w:val="auto"/>
          <w:sz w:val="32"/>
          <w:szCs w:val="32"/>
          <w:lang w:val="en-US" w:eastAsia="zh-CN"/>
        </w:rPr>
        <w:t>生涯教育和就业指导内容</w:t>
      </w:r>
    </w:p>
    <w:p w14:paraId="127F1C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40" w:afterAutospacing="0" w:line="360" w:lineRule="auto"/>
        <w:ind w:left="0" w:right="0" w:firstLine="0"/>
        <w:textAlignment w:val="auto"/>
        <w:rPr>
          <w:rFonts w:hint="eastAsia" w:ascii="Times New Roman" w:hAnsi="Times New Roman" w:eastAsia="仿宋_GB2312" w:cs="仿宋_GB2312"/>
          <w:b w:val="0"/>
          <w:bCs w:val="0"/>
          <w:i w:val="0"/>
          <w:iCs w:val="0"/>
          <w:caps w:val="0"/>
          <w:color w:val="000000"/>
          <w:spacing w:val="0"/>
          <w:kern w:val="36"/>
          <w:sz w:val="32"/>
          <w:szCs w:val="32"/>
          <w:shd w:val="clear"/>
          <w:lang w:eastAsia="zh-CN"/>
        </w:rPr>
      </w:pPr>
      <w:r>
        <w:rPr>
          <w:rFonts w:hint="eastAsia" w:ascii="Times New Roman" w:hAnsi="Times New Roman" w:cs="Times New Roman"/>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 xml:space="preserve"> 1.</w:t>
      </w:r>
      <w:r>
        <w:rPr>
          <w:rFonts w:hint="eastAsia" w:ascii="仿宋" w:hAnsi="仿宋" w:eastAsia="仿宋" w:cs="仿宋"/>
          <w:b w:val="0"/>
          <w:bCs w:val="0"/>
          <w:i w:val="0"/>
          <w:iCs w:val="0"/>
          <w:caps w:val="0"/>
          <w:color w:val="000000"/>
          <w:spacing w:val="0"/>
          <w:kern w:val="36"/>
          <w:sz w:val="32"/>
          <w:szCs w:val="32"/>
          <w:shd w:val="clear" w:fill="auto"/>
        </w:rPr>
        <w:t>主动求变，掌握职业发展主动权</w:t>
      </w:r>
      <w:r>
        <w:rPr>
          <w:rFonts w:hint="eastAsia" w:ascii="仿宋" w:hAnsi="仿宋" w:eastAsia="仿宋" w:cs="仿宋"/>
          <w:b w:val="0"/>
          <w:bCs w:val="0"/>
          <w:i w:val="0"/>
          <w:iCs w:val="0"/>
          <w:caps w:val="0"/>
          <w:color w:val="000000"/>
          <w:spacing w:val="0"/>
          <w:kern w:val="36"/>
          <w:sz w:val="32"/>
          <w:szCs w:val="32"/>
          <w:shd w:val="clear"/>
          <w:lang w:eastAsia="zh-CN"/>
        </w:rPr>
        <w:t>（</w:t>
      </w:r>
      <w:r>
        <w:rPr>
          <w:rFonts w:hint="eastAsia" w:ascii="仿宋" w:hAnsi="仿宋" w:eastAsia="仿宋" w:cs="仿宋"/>
          <w:b w:val="0"/>
          <w:bCs w:val="0"/>
          <w:i w:val="0"/>
          <w:iCs w:val="0"/>
          <w:caps w:val="0"/>
          <w:color w:val="000000"/>
          <w:spacing w:val="0"/>
          <w:kern w:val="36"/>
          <w:sz w:val="32"/>
          <w:szCs w:val="32"/>
          <w:shd w:val="clear"/>
          <w:lang w:val="en-US" w:eastAsia="zh-CN"/>
        </w:rPr>
        <w:t>适合低年级、中年级、毕业班</w:t>
      </w:r>
      <w:r>
        <w:rPr>
          <w:rFonts w:hint="eastAsia" w:ascii="仿宋" w:hAnsi="仿宋" w:eastAsia="仿宋" w:cs="仿宋"/>
          <w:b w:val="0"/>
          <w:bCs w:val="0"/>
          <w:i w:val="0"/>
          <w:iCs w:val="0"/>
          <w:caps w:val="0"/>
          <w:color w:val="000000"/>
          <w:spacing w:val="0"/>
          <w:kern w:val="36"/>
          <w:sz w:val="32"/>
          <w:szCs w:val="32"/>
          <w:shd w:val="clear"/>
          <w:lang w:eastAsia="zh-CN"/>
        </w:rPr>
        <w:t>）</w:t>
      </w:r>
    </w:p>
    <w:p w14:paraId="79BF85A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fldChar w:fldCharType="begin"/>
      </w:r>
      <w:r>
        <w:rPr>
          <w:rFonts w:hint="default" w:ascii="Times New Roman" w:hAnsi="Times New Roman" w:cs="Times New Roman"/>
          <w:color w:val="auto"/>
          <w:sz w:val="32"/>
          <w:szCs w:val="32"/>
          <w:lang w:val="en-US" w:eastAsia="zh-CN"/>
        </w:rPr>
        <w:instrText xml:space="preserve"> HYPERLINK "https://xz.chsi.com.cn/jyzdk/detail.action?videoId=rmpd1kgvmubbs1p8" </w:instrText>
      </w:r>
      <w:r>
        <w:rPr>
          <w:rFonts w:hint="default" w:ascii="Times New Roman" w:hAnsi="Times New Roman" w:cs="Times New Roman"/>
          <w:color w:val="auto"/>
          <w:sz w:val="32"/>
          <w:szCs w:val="32"/>
          <w:lang w:val="en-US" w:eastAsia="zh-CN"/>
        </w:rPr>
        <w:fldChar w:fldCharType="separate"/>
      </w:r>
      <w:r>
        <w:rPr>
          <w:rFonts w:hint="default" w:ascii="Times New Roman" w:hAnsi="Times New Roman" w:cs="Times New Roman"/>
          <w:color w:val="auto"/>
          <w:sz w:val="32"/>
          <w:szCs w:val="32"/>
          <w:lang w:val="en-US" w:eastAsia="zh-CN"/>
        </w:rPr>
        <w:t>https://xz.chsi.com.cn/jyzdk/detail.action?videoId=rmpd1kgvmubbs1p8</w:t>
      </w:r>
      <w:r>
        <w:rPr>
          <w:rFonts w:hint="default" w:ascii="Times New Roman" w:hAnsi="Times New Roman" w:cs="Times New Roman"/>
          <w:color w:val="auto"/>
          <w:sz w:val="32"/>
          <w:szCs w:val="32"/>
          <w:lang w:val="en-US" w:eastAsia="zh-CN"/>
        </w:rPr>
        <w:fldChar w:fldCharType="end"/>
      </w:r>
    </w:p>
    <w:p w14:paraId="0F3F2D42">
      <w:pPr>
        <w:keepNext w:val="0"/>
        <w:keepLines w:val="0"/>
        <w:pageBreakBefore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Times New Roman" w:hAnsi="Times New Roman" w:cs="Times New Roman"/>
          <w:color w:val="auto"/>
          <w:sz w:val="32"/>
          <w:szCs w:val="32"/>
          <w:lang w:val="en-US" w:eastAsia="zh-CN"/>
        </w:rPr>
        <w:t>2.</w:t>
      </w:r>
      <w:r>
        <w:rPr>
          <w:rFonts w:hint="eastAsia" w:ascii="仿宋" w:hAnsi="仿宋" w:eastAsia="仿宋" w:cs="仿宋"/>
          <w:color w:val="auto"/>
          <w:kern w:val="36"/>
          <w:sz w:val="32"/>
          <w:szCs w:val="32"/>
        </w:rPr>
        <w:t>警惕“招转培”“培训贷”！5部门联合发布风险提示（适合</w:t>
      </w:r>
      <w:r>
        <w:rPr>
          <w:rFonts w:hint="eastAsia" w:ascii="仿宋" w:hAnsi="仿宋" w:eastAsia="仿宋" w:cs="仿宋"/>
          <w:color w:val="auto"/>
          <w:kern w:val="36"/>
          <w:sz w:val="32"/>
          <w:szCs w:val="32"/>
          <w:lang w:val="en-US" w:eastAsia="zh-CN"/>
        </w:rPr>
        <w:t>中年级、</w:t>
      </w:r>
      <w:r>
        <w:rPr>
          <w:rFonts w:hint="eastAsia" w:ascii="仿宋" w:hAnsi="仿宋" w:eastAsia="仿宋" w:cs="仿宋"/>
          <w:color w:val="auto"/>
          <w:kern w:val="36"/>
          <w:sz w:val="32"/>
          <w:szCs w:val="32"/>
        </w:rPr>
        <w:t>毕业班）</w:t>
      </w:r>
    </w:p>
    <w:p w14:paraId="5B4A8BD7">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cs="Times New Roman"/>
          <w:color w:val="auto"/>
          <w:sz w:val="32"/>
          <w:szCs w:val="32"/>
          <w:lang w:val="en-US" w:eastAsia="zh-CN"/>
        </w:rPr>
      </w:pPr>
      <w:r>
        <w:rPr>
          <w:rStyle w:val="6"/>
          <w:rFonts w:hint="default" w:ascii="Times New Roman" w:hAnsi="Times New Roman" w:eastAsia="宋体" w:cs="Times New Roman"/>
          <w:color w:val="auto"/>
          <w:sz w:val="32"/>
          <w:szCs w:val="32"/>
          <w:u w:val="none"/>
        </w:rPr>
        <w:t>https://mp.weixin.qq.com/s/o-ITjlRf_YR6Ro9BzKH2UA</w:t>
      </w:r>
    </w:p>
    <w:p w14:paraId="6476475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0F913"/>
    <w:multiLevelType w:val="singleLevel"/>
    <w:tmpl w:val="AD40F91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939C9"/>
    <w:rsid w:val="3A393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Hyperlink"/>
    <w:basedOn w:val="5"/>
    <w:unhideWhenUsed/>
    <w:qFormat/>
    <w:uiPriority w:val="99"/>
    <w:rPr>
      <w:color w:val="0000FF"/>
      <w:u w:val="single"/>
    </w:rPr>
  </w:style>
  <w:style w:type="paragraph" w:customStyle="1"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2026-06-10T07:07:00Z</dcterms:created>
  <dc:creator>⭐Memory⭐</dc:creator>
  <cp:lastModifiedBy>⭐Memory⭐</cp:lastModifiedBy>
  <dcterms:modified xsi:type="dcterms:W3CDTF">2026-06-10T07:08:10Z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F21F27C97E734A6CA24DC3A98D1F757A_11</vt:lpwstr>
  </property>
  <property fmtid="{D5CDD505-2E9C-101B-9397-08002B2CF9AE}" pid="4" name="KSOTemplateDocerSaveRecord">
    <vt:lpwstr>eyJoZGlkIjoiZmY0MWNhNWFlZDIxOWY2ZTJjMzAzNWVkZDYzZDMyY2QiLCJ1c2VySWQiOiIzODYwMzYxMDAifQ==</vt:lpwstr>
  </property>
</Properties>
</file>