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921D">
      <w:pPr>
        <w:rPr>
          <w:rFonts w:hint="eastAsia"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default" w:ascii="Times New Roman" w:hAnsi="Times New Roman" w:eastAsia="黑体"/>
          <w:sz w:val="32"/>
        </w:rPr>
        <w:t>4</w:t>
      </w:r>
    </w:p>
    <w:p w14:paraId="0AA9E92D">
      <w:pPr>
        <w:jc w:val="center"/>
        <w:rPr>
          <w:rFonts w:ascii="Times New Roman" w:hAnsi="Times New Roman" w:eastAsia="方正小标宋简体"/>
          <w:bCs/>
          <w:sz w:val="15"/>
          <w:szCs w:val="15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化学化工学院“团的先进集体”</w:t>
      </w:r>
      <w:r>
        <w:rPr>
          <w:rFonts w:ascii="Times New Roman" w:hAnsi="Times New Roman" w:eastAsia="方正小标宋简体"/>
          <w:bCs/>
          <w:sz w:val="36"/>
          <w:szCs w:val="36"/>
        </w:rPr>
        <w:t>申报表</w:t>
      </w:r>
      <w:r>
        <w:rPr>
          <w:rFonts w:ascii="Times New Roman" w:hAnsi="Times New Roman" w:eastAsia="方正小标宋简体"/>
          <w:bCs/>
          <w:sz w:val="15"/>
          <w:szCs w:val="15"/>
        </w:rPr>
        <w:t xml:space="preserve"> </w:t>
      </w:r>
    </w:p>
    <w:tbl>
      <w:tblPr>
        <w:tblStyle w:val="5"/>
        <w:tblW w:w="83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77"/>
        <w:gridCol w:w="636"/>
        <w:gridCol w:w="708"/>
        <w:gridCol w:w="801"/>
        <w:gridCol w:w="315"/>
        <w:gridCol w:w="1085"/>
        <w:gridCol w:w="978"/>
        <w:gridCol w:w="596"/>
        <w:gridCol w:w="1220"/>
      </w:tblGrid>
      <w:tr w14:paraId="7F4B0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2957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团组织全称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0D9B2">
            <w:pPr>
              <w:spacing w:line="240" w:lineRule="exact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8534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现有团员总数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8A31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**人</w:t>
            </w:r>
          </w:p>
        </w:tc>
      </w:tr>
      <w:tr w14:paraId="034A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DFE9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成立时间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CF07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****年*月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9510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最近一次换届时间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6472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****年*月</w:t>
            </w:r>
          </w:p>
        </w:tc>
      </w:tr>
      <w:tr w14:paraId="435A4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1CA9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年发展团员人数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FA3B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7B71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本级是否已登录</w:t>
            </w:r>
          </w:p>
          <w:p w14:paraId="68B70E6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BAAA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是</w:t>
            </w:r>
          </w:p>
        </w:tc>
      </w:tr>
      <w:tr w14:paraId="2E8D6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3632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年是否开展基层</w:t>
            </w:r>
          </w:p>
          <w:p w14:paraId="721725D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团组织规范化建设</w:t>
            </w:r>
          </w:p>
          <w:p w14:paraId="134E8A0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（包括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专题学习、组织生活会、团员教育评议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等）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DF5F3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99FA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登录“智慧团建”系统的团员数量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A599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**人</w:t>
            </w:r>
          </w:p>
        </w:tc>
      </w:tr>
      <w:tr w14:paraId="1A2A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C1DE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年应收团费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43B7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**元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D221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年实收团费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32BB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**元</w:t>
            </w:r>
          </w:p>
        </w:tc>
      </w:tr>
      <w:tr w14:paraId="2011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8278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年</w:t>
            </w:r>
          </w:p>
          <w:p w14:paraId="2DC12E2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推优入党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0DB7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推荐优秀团员</w:t>
            </w:r>
          </w:p>
          <w:p w14:paraId="7B8A939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作入党积极分子人数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4E33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E3D9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其中：被党组织确定为</w:t>
            </w:r>
          </w:p>
          <w:p w14:paraId="1402980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入党积极分子数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B89C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人</w:t>
            </w:r>
          </w:p>
        </w:tc>
      </w:tr>
      <w:tr w14:paraId="505DA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3BE5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42EE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推荐优秀团员</w:t>
            </w:r>
          </w:p>
          <w:p w14:paraId="3D8A4F7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作党的发展对象人数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69CD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0D54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其中：被党组织确定为</w:t>
            </w:r>
          </w:p>
          <w:p w14:paraId="52AF482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党的发展对象数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FDEB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人</w:t>
            </w:r>
          </w:p>
        </w:tc>
      </w:tr>
      <w:tr w14:paraId="38D7B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6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2774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59B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5827F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4166F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是否开展团员</w:t>
            </w:r>
          </w:p>
          <w:p w14:paraId="24E2A4F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教育评议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2191E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*次</w:t>
            </w:r>
          </w:p>
        </w:tc>
      </w:tr>
      <w:tr w14:paraId="1E11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6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87D3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591C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32453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E681E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是否开展团员</w:t>
            </w:r>
          </w:p>
          <w:p w14:paraId="4A42807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年度团籍注册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E37C4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*人</w:t>
            </w:r>
          </w:p>
        </w:tc>
      </w:tr>
      <w:tr w14:paraId="02938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2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DBC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6450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团小组会召开次数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EAC96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 w:eastAsia="仿宋_GB2312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FB87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开展团课次数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CFCB1">
            <w:pPr>
              <w:snapToGrid w:val="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*次</w:t>
            </w:r>
          </w:p>
        </w:tc>
      </w:tr>
      <w:tr w14:paraId="3A241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BEBA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近</w:t>
            </w:r>
            <w:r>
              <w:rPr>
                <w:rFonts w:hint="eastAsia" w:ascii="Times New Roman" w:hAnsi="Times New Roman" w:eastAsia="仿宋_GB2312"/>
                <w:szCs w:val="21"/>
              </w:rPr>
              <w:t>两</w:t>
            </w:r>
            <w:r>
              <w:rPr>
                <w:rFonts w:ascii="Times New Roman" w:hAnsi="Times New Roman" w:eastAsia="仿宋_GB2312"/>
                <w:szCs w:val="21"/>
              </w:rPr>
              <w:t>年获得</w:t>
            </w:r>
            <w:r>
              <w:rPr>
                <w:rFonts w:hint="eastAsia" w:ascii="Times New Roman" w:hAnsi="Times New Roman" w:eastAsia="仿宋_GB2312"/>
                <w:szCs w:val="21"/>
              </w:rPr>
              <w:t>校</w:t>
            </w:r>
            <w:r>
              <w:rPr>
                <w:rFonts w:ascii="Times New Roman" w:hAnsi="Times New Roman" w:eastAsia="仿宋_GB2312"/>
                <w:szCs w:val="21"/>
              </w:rPr>
              <w:t>级及以上荣誉情况</w:t>
            </w:r>
          </w:p>
        </w:tc>
        <w:tc>
          <w:tcPr>
            <w:tcW w:w="63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97A95"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</w:p>
          <w:p w14:paraId="1C746F9F"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</w:p>
          <w:p w14:paraId="6FCE3EB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×年×月  被××评为××</w:t>
            </w:r>
          </w:p>
          <w:p w14:paraId="3B2DFD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2DD851C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56DEBF9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0AF0B81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7EDCE27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89A0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7D95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7D07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146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16D4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E07C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6A9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7BC8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2B68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A122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B315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AA6C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40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2D0D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AC71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38CD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6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C479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近</w:t>
            </w:r>
            <w:r>
              <w:rPr>
                <w:rFonts w:hint="eastAsia" w:ascii="Times New Roman" w:hAnsi="Times New Roman" w:eastAsia="仿宋_GB2312"/>
                <w:szCs w:val="21"/>
              </w:rPr>
              <w:t>两</w:t>
            </w:r>
            <w:r>
              <w:rPr>
                <w:rFonts w:ascii="Times New Roman" w:hAnsi="Times New Roman" w:eastAsia="仿宋_GB2312"/>
                <w:szCs w:val="21"/>
              </w:rPr>
              <w:t>年来开展的主要活动情况及取得的</w:t>
            </w:r>
          </w:p>
          <w:p w14:paraId="037B392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效果</w:t>
            </w:r>
          </w:p>
        </w:tc>
        <w:tc>
          <w:tcPr>
            <w:tcW w:w="6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5E1EF88"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（重点围绕</w:t>
            </w:r>
            <w:r>
              <w:rPr>
                <w:rFonts w:hint="eastAsia" w:ascii="Times New Roman" w:hAnsi="Times New Roman" w:eastAsia="仿宋_GB2312"/>
                <w:color w:val="366091"/>
                <w:kern w:val="0"/>
                <w:szCs w:val="21"/>
              </w:rPr>
              <w:t>强化思想引领、助力中心大局、服务同学发展、深化团学改革</w:t>
            </w:r>
            <w:r>
              <w:rPr>
                <w:rFonts w:hint="eastAsia" w:ascii="Times New Roman" w:hAnsi="Times New Roman" w:eastAsia="仿宋_GB2312"/>
                <w:color w:val="366091"/>
                <w:kern w:val="0"/>
                <w:szCs w:val="21"/>
                <w:lang w:val="en-US" w:eastAsia="zh-CN"/>
              </w:rPr>
              <w:t>等方面</w:t>
            </w:r>
            <w:r>
              <w:rPr>
                <w:rFonts w:ascii="Times New Roman" w:hAnsi="Times New Roman" w:eastAsia="仿宋_GB2312"/>
                <w:color w:val="366091"/>
                <w:kern w:val="0"/>
                <w:szCs w:val="21"/>
              </w:rPr>
              <w:t>，不超过500字。后另附2000字事迹材料。）</w:t>
            </w:r>
          </w:p>
          <w:p w14:paraId="3095E06C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03E22F86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345F5A6A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3B91602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56C7D7BB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FDDF61A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7021EFF6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14B39499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BC02636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50313D33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5015637B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036EBB54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3008DF13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7612401D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18D99B90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0566CEEC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74ADF281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2318CCF2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29A3671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37AE40FD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2C44C14F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5B6C4AAE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6342C4F2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0C9BBDAE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D04DA96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0A3F6CB1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6FDE0530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79A05010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57AC7BF1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2A127E72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1CCCE7B0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2E00CDB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226551D8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78AC5C32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4928AE40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 w14:paraId="17CF2916"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D82D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C4D2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所</w:t>
            </w:r>
          </w:p>
          <w:p w14:paraId="247D028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在</w:t>
            </w:r>
          </w:p>
          <w:p w14:paraId="55551E8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</w:t>
            </w:r>
          </w:p>
          <w:p w14:paraId="687557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位</w:t>
            </w:r>
          </w:p>
          <w:p w14:paraId="1D0D805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团</w:t>
            </w:r>
          </w:p>
          <w:p w14:paraId="207BD3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组</w:t>
            </w:r>
          </w:p>
          <w:p w14:paraId="76BE925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织</w:t>
            </w:r>
          </w:p>
          <w:p w14:paraId="280DC13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</w:t>
            </w:r>
          </w:p>
          <w:p w14:paraId="040A12D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见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C8D6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</w:t>
            </w:r>
          </w:p>
          <w:p w14:paraId="5D27CBB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77EC0E8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5FD337D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48D6B24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ECEA36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07C3FC1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（盖  章）</w:t>
            </w:r>
          </w:p>
          <w:p w14:paraId="5E9606D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年  月  日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18F9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所</w:t>
            </w:r>
          </w:p>
          <w:p w14:paraId="3B867AA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在</w:t>
            </w:r>
          </w:p>
          <w:p w14:paraId="74A280E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</w:t>
            </w:r>
          </w:p>
          <w:p w14:paraId="5C74D92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位</w:t>
            </w:r>
          </w:p>
          <w:p w14:paraId="23A2343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党</w:t>
            </w:r>
          </w:p>
          <w:p w14:paraId="59F90FE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组</w:t>
            </w:r>
          </w:p>
          <w:p w14:paraId="238311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织</w:t>
            </w:r>
          </w:p>
          <w:p w14:paraId="65F2E52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</w:t>
            </w:r>
          </w:p>
          <w:p w14:paraId="1D6C348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见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3E44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</w:p>
          <w:p w14:paraId="0325E4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566D534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7AA2EF6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863453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0FC92AE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29FDED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5CE790D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（盖  章）</w:t>
            </w:r>
          </w:p>
          <w:p w14:paraId="70D45D4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年  月  日</w:t>
            </w:r>
          </w:p>
        </w:tc>
      </w:tr>
    </w:tbl>
    <w:p w14:paraId="58346771">
      <w:pPr>
        <w:widowControl/>
        <w:adjustRightInd w:val="0"/>
        <w:snapToGrid w:val="0"/>
        <w:spacing w:line="300" w:lineRule="exact"/>
        <w:jc w:val="left"/>
        <w:rPr>
          <w:rFonts w:hint="eastAsia" w:ascii="Times New Roman" w:hAnsi="Times New Roman" w:eastAsia="仿宋_GB2312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3C55792-C2A8-4AF3-8785-63EB1D7658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C805F7-93BB-4CB6-91F0-1DEBFDC10D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4563694"/>
    </w:sdtPr>
    <w:sdtContent>
      <w:p w14:paraId="5E14BA7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CE35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MTMxMDEwMDY2NjUyYTYzNTJmM2ZlNjkzOTEyMjIifQ=="/>
  </w:docVars>
  <w:rsids>
    <w:rsidRoot w:val="00E41B70"/>
    <w:rsid w:val="00312BCE"/>
    <w:rsid w:val="00376CA2"/>
    <w:rsid w:val="003A3335"/>
    <w:rsid w:val="004113D6"/>
    <w:rsid w:val="00462B11"/>
    <w:rsid w:val="00482AE2"/>
    <w:rsid w:val="00543ED9"/>
    <w:rsid w:val="006F769F"/>
    <w:rsid w:val="00797EC2"/>
    <w:rsid w:val="00814D78"/>
    <w:rsid w:val="00873723"/>
    <w:rsid w:val="00AA3972"/>
    <w:rsid w:val="00BD1430"/>
    <w:rsid w:val="00C10D9F"/>
    <w:rsid w:val="00D3470D"/>
    <w:rsid w:val="00D82112"/>
    <w:rsid w:val="00E146E8"/>
    <w:rsid w:val="00E41B70"/>
    <w:rsid w:val="00FD5B5F"/>
    <w:rsid w:val="23CE3FB0"/>
    <w:rsid w:val="2A1D05C7"/>
    <w:rsid w:val="39496DED"/>
    <w:rsid w:val="3E1F313B"/>
    <w:rsid w:val="40957F84"/>
    <w:rsid w:val="7B3E67A8"/>
    <w:rsid w:val="7FFF3DB4"/>
    <w:rsid w:val="8BCFE25A"/>
    <w:rsid w:val="EF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476</Words>
  <Characters>514</Characters>
  <Lines>5</Lines>
  <Paragraphs>1</Paragraphs>
  <TotalTime>4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2022-03-12T02:08:00Z</dcterms:created>
  <dc:creator>刘萍</dc:creator>
  <cp:lastModifiedBy>⭐Memory⭐</cp:lastModifiedBy>
  <dcterms:modified xsi:type="dcterms:W3CDTF">2025-03-27T09:12:09Z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2751F451D33D430A84FD47A160770620_13</vt:lpwstr>
  </property>
  <property fmtid="{D5CDD505-2E9C-101B-9397-08002B2CF9AE}" pid="4" name="KSOTemplateDocerSaveRecord">
    <vt:lpwstr>eyJoZGlkIjoiZmY0MWNhNWFlZDIxOWY2ZTJjMzAzNWVkZDYzZDMyY2QiLCJ1c2VySWQiOiIzODYwMzYxMDAifQ==</vt:lpwstr>
  </property>
</Properties>
</file>