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楷体_GB2312" w:eastAsia="楷体_GB2312"/>
          <w:sz w:val="30"/>
        </w:rPr>
      </w:pPr>
    </w:p>
    <w:p>
      <w:pPr>
        <w:spacing w:line="520" w:lineRule="exact"/>
        <w:rPr>
          <w:rFonts w:ascii="楷体_GB2312" w:eastAsia="楷体_GB2312"/>
          <w:sz w:val="30"/>
        </w:rPr>
      </w:pPr>
    </w:p>
    <w:p>
      <w:pPr>
        <w:spacing w:line="520" w:lineRule="exact"/>
        <w:rPr>
          <w:rFonts w:ascii="仿宋_GB2312" w:eastAsia="仿宋_GB2312"/>
          <w:u w:val="single"/>
        </w:rPr>
      </w:pPr>
    </w:p>
    <w:p>
      <w:pPr>
        <w:spacing w:line="520" w:lineRule="exact"/>
        <w:rPr>
          <w:rFonts w:ascii="楷体_GB2312" w:eastAsia="楷体_GB2312"/>
          <w:sz w:val="30"/>
        </w:rPr>
      </w:pPr>
    </w:p>
    <w:p>
      <w:pPr>
        <w:jc w:val="center"/>
        <w:rPr>
          <w:rFonts w:ascii="隶书" w:eastAsia="隶书"/>
          <w:sz w:val="72"/>
          <w:szCs w:val="72"/>
        </w:rPr>
      </w:pPr>
      <w:bookmarkStart w:id="0" w:name="_Toc12758501"/>
      <w:r>
        <w:rPr>
          <w:rFonts w:hint="eastAsia" w:ascii="隶书" w:eastAsia="隶书"/>
          <w:sz w:val="72"/>
          <w:szCs w:val="72"/>
        </w:rPr>
        <w:t>中国海洋大学</w:t>
      </w:r>
    </w:p>
    <w:p>
      <w:pPr>
        <w:jc w:val="center"/>
        <w:rPr>
          <w:rFonts w:ascii="隶书" w:eastAsia="隶书"/>
          <w:sz w:val="72"/>
          <w:szCs w:val="72"/>
        </w:rPr>
      </w:pPr>
      <w:r>
        <w:rPr>
          <w:rFonts w:hint="eastAsia" w:ascii="隶书" w:eastAsia="隶书"/>
          <w:sz w:val="72"/>
          <w:szCs w:val="72"/>
        </w:rPr>
        <w:t>“挑战杯”大学生课外学术科技作品竞赛</w:t>
      </w:r>
    </w:p>
    <w:p>
      <w:pPr>
        <w:jc w:val="center"/>
        <w:rPr>
          <w:rFonts w:ascii="隶书" w:eastAsia="隶书"/>
          <w:sz w:val="72"/>
          <w:szCs w:val="72"/>
        </w:rPr>
      </w:pPr>
    </w:p>
    <w:p>
      <w:pPr>
        <w:jc w:val="center"/>
        <w:rPr>
          <w:rFonts w:ascii="隶书" w:eastAsia="隶书"/>
          <w:sz w:val="72"/>
          <w:szCs w:val="72"/>
        </w:rPr>
      </w:pPr>
    </w:p>
    <w:p>
      <w:pPr>
        <w:jc w:val="center"/>
        <w:rPr>
          <w:rFonts w:ascii="隶书" w:eastAsia="隶书"/>
          <w:sz w:val="72"/>
          <w:szCs w:val="72"/>
        </w:rPr>
      </w:pPr>
      <w:r>
        <w:rPr>
          <w:rFonts w:hint="eastAsia" w:ascii="隶书" w:eastAsia="隶书"/>
          <w:sz w:val="72"/>
          <w:szCs w:val="72"/>
        </w:rPr>
        <w:t>作品申报书</w:t>
      </w:r>
      <w:bookmarkEnd w:id="0"/>
    </w:p>
    <w:p>
      <w:pPr>
        <w:spacing w:line="520" w:lineRule="exact"/>
        <w:rPr>
          <w:rFonts w:ascii="仿宋_GB2312" w:eastAsia="仿宋_GB2312"/>
        </w:rPr>
      </w:pPr>
    </w:p>
    <w:p>
      <w:pPr>
        <w:spacing w:line="520" w:lineRule="exact"/>
        <w:rPr>
          <w:rFonts w:ascii="楷体_GB2312" w:eastAsia="楷体_GB2312"/>
          <w:b/>
          <w:sz w:val="30"/>
        </w:rPr>
      </w:pPr>
      <w:r>
        <w:rPr>
          <w:rFonts w:hint="eastAsia" w:ascii="楷体_GB2312" w:eastAsia="楷体_GB2312"/>
          <w:b/>
          <w:sz w:val="30"/>
        </w:rPr>
        <w:t xml:space="preserve">    作品名称：</w:t>
      </w:r>
      <w:r>
        <w:rPr>
          <w:rFonts w:hint="eastAsia" w:ascii="楷体_GB2312" w:eastAsia="楷体_GB2312"/>
          <w:b/>
          <w:sz w:val="30"/>
          <w:u w:val="single"/>
        </w:rPr>
        <w:t xml:space="preserve">                                      </w:t>
      </w:r>
    </w:p>
    <w:p>
      <w:pPr>
        <w:spacing w:line="520" w:lineRule="exact"/>
        <w:rPr>
          <w:rFonts w:ascii="楷体_GB2312" w:eastAsia="楷体_GB2312"/>
          <w:b/>
          <w:sz w:val="30"/>
        </w:rPr>
      </w:pPr>
    </w:p>
    <w:p>
      <w:pPr>
        <w:spacing w:line="520" w:lineRule="exact"/>
        <w:rPr>
          <w:rFonts w:ascii="楷体_GB2312" w:eastAsia="楷体_GB2312"/>
          <w:b/>
          <w:sz w:val="30"/>
          <w:u w:val="single"/>
        </w:rPr>
      </w:pPr>
      <w:r>
        <w:rPr>
          <w:rFonts w:hint="eastAsia" w:ascii="楷体_GB2312" w:eastAsia="楷体_GB2312"/>
          <w:b/>
          <w:sz w:val="30"/>
        </w:rPr>
        <w:t xml:space="preserve">    学院全称：</w:t>
      </w:r>
      <w:r>
        <w:rPr>
          <w:rFonts w:hint="eastAsia" w:ascii="楷体_GB2312" w:eastAsia="楷体_GB2312"/>
          <w:b/>
          <w:sz w:val="30"/>
          <w:u w:val="single"/>
        </w:rPr>
        <w:t xml:space="preserve">                                      </w:t>
      </w:r>
    </w:p>
    <w:p>
      <w:pPr>
        <w:spacing w:line="520" w:lineRule="exact"/>
        <w:rPr>
          <w:rFonts w:ascii="楷体_GB2312" w:eastAsia="楷体_GB2312"/>
          <w:b/>
          <w:sz w:val="30"/>
        </w:rPr>
      </w:pPr>
    </w:p>
    <w:p>
      <w:pPr>
        <w:spacing w:line="520" w:lineRule="exact"/>
        <w:rPr>
          <w:rFonts w:ascii="楷体_GB2312" w:eastAsia="楷体_GB2312"/>
          <w:b/>
          <w:sz w:val="30"/>
        </w:rPr>
      </w:pPr>
      <w:r>
        <w:rPr>
          <w:rFonts w:hint="eastAsia" w:ascii="楷体_GB2312" w:eastAsia="楷体_GB2312"/>
          <w:b/>
          <w:sz w:val="30"/>
        </w:rPr>
        <w:t xml:space="preserve">    申报者姓名</w:t>
      </w:r>
    </w:p>
    <w:p>
      <w:pPr>
        <w:spacing w:line="520" w:lineRule="exact"/>
        <w:rPr>
          <w:rFonts w:ascii="楷体_GB2312" w:eastAsia="楷体_GB2312"/>
          <w:b/>
          <w:sz w:val="30"/>
          <w:u w:val="single"/>
        </w:rPr>
      </w:pPr>
      <w:r>
        <w:rPr>
          <w:rFonts w:hint="eastAsia" w:ascii="楷体_GB2312" w:eastAsia="楷体_GB2312"/>
          <w:b/>
          <w:sz w:val="30"/>
        </w:rPr>
        <w:t xml:space="preserve">   （集体名称）：</w:t>
      </w:r>
      <w:r>
        <w:rPr>
          <w:rFonts w:hint="eastAsia" w:ascii="楷体_GB2312" w:eastAsia="楷体_GB2312"/>
          <w:b/>
          <w:sz w:val="30"/>
          <w:u w:val="single"/>
        </w:rPr>
        <w:t xml:space="preserve">                                    </w:t>
      </w:r>
    </w:p>
    <w:p>
      <w:pPr>
        <w:spacing w:line="520" w:lineRule="exact"/>
        <w:rPr>
          <w:rFonts w:ascii="仿宋_GB2312" w:eastAsia="仿宋_GB2312"/>
          <w:sz w:val="30"/>
        </w:rPr>
      </w:pPr>
    </w:p>
    <w:p>
      <w:pPr>
        <w:spacing w:line="520" w:lineRule="exact"/>
        <w:rPr>
          <w:rFonts w:ascii="楷体_GB2312" w:eastAsia="楷体_GB2312"/>
          <w:b/>
          <w:sz w:val="30"/>
        </w:rPr>
      </w:pPr>
      <w:r>
        <w:rPr>
          <w:rFonts w:hint="eastAsia" w:ascii="楷体_GB2312" w:eastAsia="楷体_GB2312"/>
          <w:b/>
          <w:sz w:val="30"/>
        </w:rPr>
        <w:t xml:space="preserve">    作品类别：</w:t>
      </w:r>
    </w:p>
    <w:p>
      <w:pPr>
        <w:numPr>
          <w:ilvl w:val="0"/>
          <w:numId w:val="1"/>
        </w:numPr>
        <w:spacing w:line="520" w:lineRule="exact"/>
        <w:rPr>
          <w:rFonts w:ascii="楷体_GB2312" w:eastAsia="楷体_GB2312"/>
          <w:sz w:val="28"/>
        </w:rPr>
      </w:pPr>
      <w:r>
        <w:rPr>
          <w:rFonts w:hint="eastAsia" w:ascii="楷体_GB2312" w:eastAsia="楷体_GB2312"/>
          <w:sz w:val="28"/>
        </w:rPr>
        <w:t>科技发明制作A类</w:t>
      </w:r>
    </w:p>
    <w:p>
      <w:pPr>
        <w:numPr>
          <w:ilvl w:val="0"/>
          <w:numId w:val="1"/>
        </w:numPr>
        <w:spacing w:line="520" w:lineRule="exact"/>
        <w:rPr>
          <w:rFonts w:ascii="楷体_GB2312" w:eastAsia="楷体_GB2312"/>
          <w:sz w:val="28"/>
        </w:rPr>
      </w:pPr>
      <w:r>
        <w:rPr>
          <w:rFonts w:hint="eastAsia" w:ascii="楷体_GB2312" w:eastAsia="楷体_GB2312"/>
          <w:sz w:val="28"/>
        </w:rPr>
        <w:t>科技发明制作B类</w:t>
      </w:r>
    </w:p>
    <w:p>
      <w:pPr>
        <w:rPr>
          <w:rFonts w:ascii="隶书" w:eastAsia="隶书"/>
          <w:sz w:val="72"/>
          <w:szCs w:val="72"/>
        </w:rPr>
        <w:sectPr>
          <w:pgSz w:w="11906" w:h="16838"/>
          <w:pgMar w:top="1440" w:right="1800" w:bottom="1440" w:left="1800" w:header="851" w:footer="992" w:gutter="0"/>
          <w:pgNumType w:fmt="decimal"/>
          <w:cols w:space="425" w:num="1"/>
          <w:docGrid w:type="lines" w:linePitch="312" w:charSpace="0"/>
        </w:sectPr>
      </w:pPr>
    </w:p>
    <w:p>
      <w:pPr>
        <w:rPr>
          <w:rFonts w:ascii="隶书" w:eastAsia="隶书"/>
          <w:sz w:val="72"/>
          <w:szCs w:val="72"/>
        </w:rPr>
      </w:pPr>
    </w:p>
    <w:tbl>
      <w:tblPr>
        <w:tblStyle w:val="4"/>
        <w:tblW w:w="10395"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148"/>
        <w:gridCol w:w="1980"/>
        <w:gridCol w:w="607"/>
        <w:gridCol w:w="1529"/>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eastAsia="仿宋_GB2312"/>
                <w:sz w:val="30"/>
              </w:rPr>
            </w:pPr>
            <w:r>
              <w:rPr>
                <w:rFonts w:hint="eastAsia" w:ascii="仿宋_GB2312" w:eastAsia="仿宋_GB2312"/>
                <w:sz w:val="30"/>
                <w:lang w:val="en-US" w:eastAsia="zh-CN"/>
              </w:rPr>
              <w:t>负责人</w:t>
            </w:r>
            <w:r>
              <w:rPr>
                <w:rFonts w:hint="eastAsia" w:ascii="仿宋_GB2312" w:eastAsia="仿宋_GB2312"/>
                <w:sz w:val="30"/>
              </w:rPr>
              <w:t>情况</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r>
              <w:rPr>
                <w:rFonts w:hint="eastAsia" w:ascii="仿宋_GB2312" w:eastAsia="仿宋_GB2312"/>
                <w:sz w:val="30"/>
              </w:rPr>
              <w:t>姓  名</w:t>
            </w:r>
          </w:p>
        </w:tc>
        <w:tc>
          <w:tcPr>
            <w:tcW w:w="258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r>
              <w:rPr>
                <w:rFonts w:hint="eastAsia" w:ascii="仿宋_GB2312" w:eastAsia="仿宋_GB2312"/>
                <w:sz w:val="30"/>
                <w:lang w:val="en-US" w:eastAsia="zh-CN"/>
              </w:rPr>
              <w:t>学   院</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30"/>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r>
              <w:rPr>
                <w:rFonts w:hint="eastAsia" w:ascii="仿宋_GB2312" w:eastAsia="仿宋_GB2312"/>
                <w:sz w:val="30"/>
                <w:lang w:val="en-US" w:eastAsia="zh-CN"/>
              </w:rPr>
              <w:t>专业年级</w:t>
            </w:r>
          </w:p>
        </w:tc>
        <w:tc>
          <w:tcPr>
            <w:tcW w:w="258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eastAsia="仿宋_GB2312"/>
                <w:sz w:val="28"/>
                <w:lang w:val="en-US" w:eastAsia="zh-CN"/>
              </w:rPr>
            </w:pPr>
            <w:r>
              <w:rPr>
                <w:rFonts w:hint="eastAsia" w:ascii="仿宋_GB2312" w:eastAsia="仿宋_GB2312"/>
                <w:sz w:val="28"/>
                <w:lang w:val="en-US" w:eastAsia="zh-CN"/>
              </w:rPr>
              <w:t>学历</w:t>
            </w:r>
          </w:p>
          <w:p>
            <w:pPr>
              <w:spacing w:line="380" w:lineRule="exact"/>
              <w:jc w:val="center"/>
              <w:rPr>
                <w:rFonts w:ascii="仿宋_GB2312" w:eastAsia="仿宋_GB2312"/>
                <w:sz w:val="30"/>
              </w:rPr>
            </w:pPr>
            <w:r>
              <w:rPr>
                <w:rFonts w:hint="eastAsia" w:ascii="仿宋_GB2312" w:eastAsia="仿宋_GB2312"/>
                <w:sz w:val="28"/>
              </w:rPr>
              <w:t>（本/硕）</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30"/>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r>
              <w:rPr>
                <w:rFonts w:hint="eastAsia" w:ascii="仿宋_GB2312" w:eastAsia="仿宋_GB2312"/>
                <w:sz w:val="30"/>
              </w:rPr>
              <w:t>移动电话</w:t>
            </w:r>
          </w:p>
        </w:tc>
        <w:tc>
          <w:tcPr>
            <w:tcW w:w="258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pPr>
            <w:r>
              <w:rPr>
                <w:rFonts w:hint="eastAsia" w:ascii="仿宋_GB2312" w:eastAsia="仿宋_GB2312"/>
                <w:sz w:val="30"/>
              </w:rPr>
              <w:t>邮  箱</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30"/>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r>
              <w:rPr>
                <w:rFonts w:hint="eastAsia" w:ascii="仿宋_GB2312" w:eastAsia="仿宋_GB2312"/>
                <w:sz w:val="30"/>
              </w:rPr>
              <w:t>作品全称</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28"/>
              </w:rPr>
            </w:pPr>
            <w:r>
              <w:rPr>
                <w:rFonts w:hint="eastAsia" w:ascii="仿宋_GB2312" w:eastAsia="仿宋_GB2312"/>
                <w:sz w:val="30"/>
                <w:lang w:val="en-US" w:eastAsia="zh-CN"/>
              </w:rPr>
              <w:t>作品类别</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28"/>
              </w:rPr>
            </w:pPr>
            <w:r>
              <w:rPr>
                <w:rFonts w:hint="eastAsia" w:ascii="仿宋_GB2312" w:eastAsia="仿宋_GB2312"/>
                <w:sz w:val="30"/>
                <w:lang w:val="en-US" w:eastAsia="zh-CN"/>
              </w:rPr>
              <w:t>个人作品（  ）        集体作品（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其他作者情况</w:t>
            </w:r>
          </w:p>
        </w:tc>
        <w:tc>
          <w:tcPr>
            <w:tcW w:w="21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r>
              <w:rPr>
                <w:rFonts w:hint="eastAsia" w:ascii="仿宋_GB2312" w:eastAsia="仿宋_GB2312"/>
                <w:sz w:val="28"/>
              </w:rPr>
              <w:t>姓  名</w:t>
            </w:r>
          </w:p>
          <w:p>
            <w:pPr>
              <w:spacing w:line="400" w:lineRule="exact"/>
              <w:jc w:val="center"/>
              <w:rPr>
                <w:rFonts w:hint="eastAsia" w:ascii="仿宋_GB2312" w:eastAsia="仿宋_GB2312"/>
                <w:sz w:val="28"/>
              </w:rPr>
            </w:pPr>
            <w:r>
              <w:rPr>
                <w:rFonts w:hint="eastAsia" w:ascii="仿宋_GB2312" w:eastAsia="仿宋_GB2312"/>
                <w:sz w:val="28"/>
                <w:lang w:val="en-US" w:eastAsia="zh-CN"/>
              </w:rPr>
              <w:t>（按位次排序）</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lang w:eastAsia="zh-CN"/>
              </w:rPr>
            </w:pPr>
            <w:r>
              <w:rPr>
                <w:rFonts w:hint="eastAsia" w:ascii="仿宋_GB2312" w:eastAsia="仿宋_GB2312"/>
                <w:sz w:val="28"/>
                <w:lang w:val="en-US" w:eastAsia="zh-CN"/>
              </w:rPr>
              <w:t>学历</w:t>
            </w:r>
            <w:bookmarkStart w:id="1" w:name="_GoBack"/>
            <w:bookmarkEnd w:id="1"/>
          </w:p>
          <w:p>
            <w:pPr>
              <w:spacing w:line="400" w:lineRule="exact"/>
              <w:jc w:val="center"/>
              <w:rPr>
                <w:rFonts w:ascii="仿宋_GB2312" w:eastAsia="仿宋_GB2312"/>
                <w:sz w:val="28"/>
              </w:rPr>
            </w:pPr>
            <w:r>
              <w:rPr>
                <w:rFonts w:hint="eastAsia" w:ascii="仿宋_GB2312" w:eastAsia="仿宋_GB2312"/>
                <w:sz w:val="28"/>
              </w:rPr>
              <w:t>（本/硕）</w:t>
            </w: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lang w:val="en-US" w:eastAsia="zh-CN"/>
              </w:rPr>
              <w:t>专业</w:t>
            </w:r>
            <w:r>
              <w:rPr>
                <w:rFonts w:hint="eastAsia" w:ascii="仿宋_GB2312" w:eastAsia="仿宋_GB2312"/>
                <w:sz w:val="28"/>
              </w:rPr>
              <w:t>年级</w:t>
            </w:r>
          </w:p>
        </w:tc>
        <w:tc>
          <w:tcPr>
            <w:tcW w:w="35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学</w:t>
            </w:r>
            <w:r>
              <w:rPr>
                <w:rFonts w:hint="eastAsia" w:ascii="仿宋_GB2312" w:eastAsia="仿宋_GB2312"/>
                <w:sz w:val="28"/>
                <w:lang w:val="en-US" w:eastAsia="zh-CN"/>
              </w:rPr>
              <w:t xml:space="preserve">  </w:t>
            </w:r>
            <w:r>
              <w:rPr>
                <w:rFonts w:hint="eastAsia" w:ascii="仿宋_GB2312" w:eastAsia="仿宋_GB2312"/>
                <w:sz w:val="28"/>
              </w:rPr>
              <w:t>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c>
          <w:tcPr>
            <w:tcW w:w="214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198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213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351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c>
          <w:tcPr>
            <w:tcW w:w="214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198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213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351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c>
          <w:tcPr>
            <w:tcW w:w="214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198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213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351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c>
          <w:tcPr>
            <w:tcW w:w="214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198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213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351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c>
          <w:tcPr>
            <w:tcW w:w="214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198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213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351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c>
          <w:tcPr>
            <w:tcW w:w="214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198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213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351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c>
          <w:tcPr>
            <w:tcW w:w="214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198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213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c>
          <w:tcPr>
            <w:tcW w:w="351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restart"/>
            <w:tcBorders>
              <w:top w:val="single" w:color="auto" w:sz="4" w:space="0"/>
              <w:left w:val="single" w:color="auto" w:sz="4" w:space="0"/>
              <w:right w:val="single" w:color="auto" w:sz="4" w:space="0"/>
            </w:tcBorders>
            <w:vAlign w:val="center"/>
          </w:tcPr>
          <w:p>
            <w:pPr>
              <w:spacing w:line="360" w:lineRule="exact"/>
              <w:rPr>
                <w:rFonts w:ascii="仿宋_GB2312" w:eastAsia="仿宋_GB2312"/>
                <w:sz w:val="28"/>
              </w:rPr>
            </w:pPr>
            <w:r>
              <w:rPr>
                <w:rFonts w:hint="eastAsia" w:ascii="仿宋_GB2312" w:eastAsia="仿宋_GB2312"/>
                <w:sz w:val="30"/>
              </w:rPr>
              <w:t>指导教师情况</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rPr>
            </w:pPr>
            <w:r>
              <w:rPr>
                <w:rFonts w:hint="eastAsia" w:ascii="仿宋_GB2312" w:eastAsia="仿宋_GB2312"/>
                <w:sz w:val="30"/>
              </w:rPr>
              <w:t>姓  名</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8"/>
              </w:rPr>
            </w:pP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rPr>
            </w:pPr>
            <w:r>
              <w:rPr>
                <w:rFonts w:hint="eastAsia" w:ascii="仿宋_GB2312" w:eastAsia="仿宋_GB2312"/>
                <w:sz w:val="30"/>
              </w:rPr>
              <w:t xml:space="preserve">学 </w:t>
            </w:r>
            <w:r>
              <w:rPr>
                <w:rFonts w:ascii="仿宋_GB2312" w:eastAsia="仿宋_GB2312"/>
                <w:sz w:val="30"/>
              </w:rPr>
              <w:t xml:space="preserve"> </w:t>
            </w:r>
            <w:r>
              <w:rPr>
                <w:rFonts w:hint="eastAsia" w:ascii="仿宋_GB2312" w:eastAsia="仿宋_GB2312"/>
                <w:sz w:val="30"/>
              </w:rPr>
              <w:t>院</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left w:val="single" w:color="auto" w:sz="4" w:space="0"/>
              <w:right w:val="single" w:color="auto" w:sz="4" w:space="0"/>
            </w:tcBorders>
            <w:vAlign w:val="center"/>
          </w:tcPr>
          <w:p>
            <w:pPr>
              <w:spacing w:line="360" w:lineRule="exact"/>
              <w:rPr>
                <w:rFonts w:hint="eastAsia" w:ascii="仿宋_GB2312" w:eastAsia="仿宋_GB2312"/>
                <w:sz w:val="30"/>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eastAsia="仿宋_GB2312" w:cs="Times New Roman"/>
                <w:kern w:val="2"/>
                <w:sz w:val="30"/>
                <w:szCs w:val="24"/>
                <w:lang w:val="en-US" w:eastAsia="zh-CN" w:bidi="ar-SA"/>
              </w:rPr>
            </w:pPr>
            <w:r>
              <w:rPr>
                <w:rFonts w:hint="eastAsia" w:ascii="仿宋_GB2312" w:eastAsia="仿宋_GB2312"/>
                <w:sz w:val="30"/>
              </w:rPr>
              <w:t>研究领域</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2"/>
                <w:sz w:val="30"/>
                <w:szCs w:val="24"/>
                <w:lang w:val="en-US" w:eastAsia="zh-CN" w:bidi="ar-SA"/>
              </w:rPr>
            </w:pP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eastAsia="仿宋_GB2312" w:cs="Times New Roman"/>
                <w:kern w:val="2"/>
                <w:sz w:val="30"/>
                <w:szCs w:val="24"/>
                <w:lang w:val="en-US" w:eastAsia="zh-CN" w:bidi="ar-SA"/>
              </w:rPr>
            </w:pPr>
            <w:r>
              <w:rPr>
                <w:rFonts w:hint="eastAsia" w:ascii="仿宋_GB2312" w:eastAsia="仿宋_GB2312"/>
                <w:sz w:val="30"/>
              </w:rPr>
              <w:t xml:space="preserve">职 </w:t>
            </w:r>
            <w:r>
              <w:rPr>
                <w:rFonts w:ascii="仿宋_GB2312" w:eastAsia="仿宋_GB2312"/>
                <w:sz w:val="30"/>
              </w:rPr>
              <w:t xml:space="preserve"> </w:t>
            </w:r>
            <w:r>
              <w:rPr>
                <w:rFonts w:hint="eastAsia" w:ascii="仿宋_GB2312" w:eastAsia="仿宋_GB2312"/>
                <w:sz w:val="30"/>
              </w:rPr>
              <w:t>称</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2"/>
                <w:sz w:val="3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5" w:type="dxa"/>
            <w:vMerge w:val="continue"/>
            <w:tcBorders>
              <w:left w:val="single" w:color="auto" w:sz="4" w:space="0"/>
              <w:right w:val="single" w:color="auto" w:sz="4" w:space="0"/>
            </w:tcBorders>
            <w:vAlign w:val="center"/>
          </w:tcPr>
          <w:p>
            <w:pPr>
              <w:spacing w:line="360" w:lineRule="exact"/>
              <w:rPr>
                <w:rFonts w:hint="eastAsia" w:ascii="仿宋_GB2312" w:eastAsia="仿宋_GB2312"/>
                <w:sz w:val="30"/>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eastAsia="仿宋_GB2312" w:cs="Times New Roman"/>
                <w:kern w:val="2"/>
                <w:sz w:val="30"/>
                <w:szCs w:val="24"/>
                <w:lang w:val="en-US" w:eastAsia="zh-CN" w:bidi="ar-SA"/>
              </w:rPr>
            </w:pPr>
            <w:r>
              <w:rPr>
                <w:rFonts w:hint="eastAsia" w:ascii="仿宋_GB2312" w:eastAsia="仿宋_GB2312"/>
                <w:sz w:val="30"/>
              </w:rPr>
              <w:t>电  话</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2"/>
                <w:sz w:val="30"/>
                <w:szCs w:val="24"/>
                <w:lang w:val="en-US" w:eastAsia="zh-CN" w:bidi="ar-SA"/>
              </w:rPr>
            </w:pP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eastAsia="仿宋_GB2312" w:cs="Times New Roman"/>
                <w:kern w:val="2"/>
                <w:sz w:val="30"/>
                <w:szCs w:val="24"/>
                <w:lang w:val="en-US" w:eastAsia="zh-CN" w:bidi="ar-SA"/>
              </w:rPr>
            </w:pPr>
            <w:r>
              <w:rPr>
                <w:rFonts w:hint="eastAsia" w:ascii="仿宋_GB2312" w:eastAsia="仿宋_GB2312"/>
                <w:sz w:val="30"/>
              </w:rPr>
              <w:t>邮  箱</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30"/>
              </w:rPr>
            </w:pPr>
          </w:p>
          <w:p>
            <w:pPr>
              <w:spacing w:line="360" w:lineRule="exact"/>
              <w:rPr>
                <w:rFonts w:ascii="仿宋_GB2312" w:hAnsi="Times New Roman" w:eastAsia="仿宋_GB2312" w:cs="Times New Roman"/>
                <w:kern w:val="2"/>
                <w:sz w:val="3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15" w:type="dxa"/>
            <w:vMerge w:val="continue"/>
            <w:tcBorders>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30"/>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30"/>
              </w:rPr>
            </w:pPr>
            <w:r>
              <w:rPr>
                <w:rFonts w:hint="eastAsia" w:ascii="仿宋_GB2312" w:eastAsia="仿宋_GB2312"/>
                <w:sz w:val="30"/>
              </w:rPr>
              <w:t>指导工作</w:t>
            </w:r>
          </w:p>
          <w:p>
            <w:pPr>
              <w:spacing w:line="360" w:lineRule="exact"/>
              <w:jc w:val="center"/>
              <w:rPr>
                <w:rFonts w:hint="eastAsia" w:ascii="仿宋_GB2312" w:hAnsi="Times New Roman" w:eastAsia="仿宋_GB2312" w:cs="Times New Roman"/>
                <w:kern w:val="2"/>
                <w:sz w:val="30"/>
                <w:szCs w:val="24"/>
                <w:lang w:val="en-US" w:eastAsia="zh-CN" w:bidi="ar-SA"/>
              </w:rPr>
            </w:pPr>
            <w:r>
              <w:rPr>
                <w:rFonts w:hint="eastAsia" w:ascii="仿宋_GB2312" w:eastAsia="仿宋_GB2312"/>
                <w:sz w:val="30"/>
              </w:rPr>
              <w:t>描    述</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30"/>
              </w:rPr>
            </w:pPr>
          </w:p>
          <w:p>
            <w:pPr>
              <w:spacing w:line="360" w:lineRule="exact"/>
              <w:rPr>
                <w:rFonts w:ascii="仿宋_GB2312" w:eastAsia="仿宋_GB2312"/>
                <w:sz w:val="30"/>
              </w:rPr>
            </w:pPr>
          </w:p>
          <w:p>
            <w:pPr>
              <w:spacing w:line="360" w:lineRule="exact"/>
              <w:rPr>
                <w:rFonts w:ascii="仿宋_GB2312" w:eastAsia="仿宋_GB2312"/>
                <w:sz w:val="30"/>
              </w:rPr>
            </w:pPr>
          </w:p>
          <w:p>
            <w:pPr>
              <w:spacing w:line="360" w:lineRule="exact"/>
              <w:rPr>
                <w:rFonts w:ascii="仿宋_GB2312" w:eastAsia="仿宋_GB2312"/>
                <w:sz w:val="30"/>
              </w:rPr>
            </w:pPr>
          </w:p>
          <w:p>
            <w:pPr>
              <w:spacing w:line="360" w:lineRule="exact"/>
              <w:rPr>
                <w:rFonts w:ascii="仿宋_GB2312" w:eastAsia="仿宋_GB2312"/>
                <w:sz w:val="30"/>
              </w:rPr>
            </w:pPr>
          </w:p>
          <w:p>
            <w:pPr>
              <w:spacing w:line="360" w:lineRule="exact"/>
              <w:rPr>
                <w:rFonts w:ascii="仿宋_GB2312" w:eastAsia="仿宋_GB2312"/>
                <w:sz w:val="30"/>
              </w:rPr>
            </w:pPr>
          </w:p>
          <w:p>
            <w:pPr>
              <w:spacing w:line="36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2"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作品分类</w:t>
            </w:r>
          </w:p>
          <w:p>
            <w:pPr>
              <w:spacing w:line="460" w:lineRule="exact"/>
              <w:jc w:val="center"/>
              <w:rPr>
                <w:rFonts w:ascii="仿宋_GB2312" w:eastAsia="仿宋_GB2312"/>
                <w:sz w:val="30"/>
              </w:rPr>
            </w:pPr>
            <w:r>
              <w:rPr>
                <w:rFonts w:hint="eastAsia" w:ascii="仿宋_GB2312" w:eastAsia="仿宋_GB2312"/>
                <w:sz w:val="30"/>
              </w:rPr>
              <w:t>（只可选一项，不在选项范围内的项目不在参赛范围）</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  ）A．机械与控制（包括机械、仪器仪表、自动化控</w:t>
            </w:r>
          </w:p>
          <w:p>
            <w:pPr>
              <w:spacing w:line="500" w:lineRule="exact"/>
              <w:rPr>
                <w:rFonts w:ascii="仿宋_GB2312" w:eastAsia="仿宋_GB2312"/>
                <w:sz w:val="30"/>
              </w:rPr>
            </w:pPr>
            <w:r>
              <w:rPr>
                <w:rFonts w:hint="eastAsia" w:ascii="仿宋_GB2312" w:eastAsia="仿宋_GB2312"/>
                <w:sz w:val="30"/>
              </w:rPr>
              <w:t xml:space="preserve">      制、工程、交通、建筑等）</w:t>
            </w:r>
          </w:p>
          <w:p>
            <w:pPr>
              <w:spacing w:line="500" w:lineRule="exact"/>
              <w:rPr>
                <w:rFonts w:ascii="仿宋_GB2312" w:eastAsia="仿宋_GB2312"/>
                <w:sz w:val="30"/>
              </w:rPr>
            </w:pPr>
            <w:r>
              <w:rPr>
                <w:rFonts w:hint="eastAsia" w:ascii="仿宋_GB2312" w:eastAsia="仿宋_GB2312"/>
                <w:sz w:val="30"/>
              </w:rPr>
              <w:t xml:space="preserve">      B．信息技术（包括计算机、电信、通讯、电子等）</w:t>
            </w:r>
          </w:p>
          <w:p>
            <w:pPr>
              <w:spacing w:line="500" w:lineRule="exact"/>
              <w:rPr>
                <w:rFonts w:ascii="仿宋_GB2312" w:eastAsia="仿宋_GB2312"/>
                <w:sz w:val="30"/>
              </w:rPr>
            </w:pPr>
            <w:r>
              <w:rPr>
                <w:rFonts w:hint="eastAsia" w:ascii="仿宋_GB2312" w:eastAsia="仿宋_GB2312"/>
                <w:sz w:val="30"/>
              </w:rPr>
              <w:t xml:space="preserve">      C．数理（包括数学、物理、地球与空间科学等）</w:t>
            </w:r>
          </w:p>
          <w:p>
            <w:pPr>
              <w:spacing w:line="500" w:lineRule="exact"/>
              <w:rPr>
                <w:rFonts w:ascii="仿宋_GB2312" w:eastAsia="仿宋_GB2312"/>
                <w:sz w:val="30"/>
              </w:rPr>
            </w:pPr>
            <w:r>
              <w:rPr>
                <w:rFonts w:hint="eastAsia" w:ascii="仿宋_GB2312" w:eastAsia="仿宋_GB2312"/>
                <w:sz w:val="30"/>
              </w:rPr>
              <w:t xml:space="preserve">      D．生命科学（包括生物、农学、药学、医学、健</w:t>
            </w:r>
          </w:p>
          <w:p>
            <w:pPr>
              <w:spacing w:line="500" w:lineRule="exact"/>
              <w:rPr>
                <w:rFonts w:ascii="仿宋_GB2312" w:eastAsia="仿宋_GB2312"/>
                <w:sz w:val="30"/>
              </w:rPr>
            </w:pPr>
            <w:r>
              <w:rPr>
                <w:rFonts w:hint="eastAsia" w:ascii="仿宋_GB2312" w:eastAsia="仿宋_GB2312"/>
                <w:sz w:val="30"/>
              </w:rPr>
              <w:t xml:space="preserve">      康、卫生、食品等）</w:t>
            </w:r>
          </w:p>
          <w:p>
            <w:pPr>
              <w:spacing w:line="500" w:lineRule="exact"/>
              <w:rPr>
                <w:rFonts w:ascii="仿宋_GB2312" w:eastAsia="仿宋_GB2312"/>
                <w:sz w:val="30"/>
              </w:rPr>
            </w:pPr>
            <w:r>
              <w:rPr>
                <w:rFonts w:hint="eastAsia" w:ascii="仿宋_GB2312" w:eastAsia="仿宋_GB2312"/>
                <w:sz w:val="30"/>
              </w:rPr>
              <w:t xml:space="preserve">      E．能源化工（包括能源、材料、石油、化学、化</w:t>
            </w:r>
          </w:p>
          <w:p>
            <w:pPr>
              <w:spacing w:line="460" w:lineRule="exact"/>
              <w:rPr>
                <w:rFonts w:ascii="仿宋_GB2312" w:eastAsia="仿宋_GB2312"/>
                <w:sz w:val="30"/>
              </w:rPr>
            </w:pPr>
            <w:r>
              <w:rPr>
                <w:rFonts w:hint="eastAsia" w:ascii="仿宋_GB2312" w:eastAsia="仿宋_GB2312"/>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6"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作品设计、发明的目的和基本思路，创新点，技术关键和主要技术指标</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1"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作品的科学性先进性（必须说明与现有技术相比、该作品是否具有突出的实质性技术特点和显著进步。请提供技术性分析说明和参考文献资料）</w:t>
            </w:r>
          </w:p>
          <w:p>
            <w:pPr>
              <w:spacing w:line="460" w:lineRule="exact"/>
              <w:jc w:val="left"/>
              <w:rPr>
                <w:rFonts w:ascii="仿宋_GB2312" w:eastAsia="仿宋_GB2312"/>
                <w:sz w:val="30"/>
              </w:rPr>
            </w:pP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30"/>
              </w:rPr>
            </w:pPr>
            <w:r>
              <w:rPr>
                <w:rFonts w:hint="eastAsia" w:ascii="仿宋_GB2312" w:eastAsia="仿宋_GB2312"/>
                <w:sz w:val="30"/>
              </w:rPr>
              <w:t>作品在何时、何地、何种机构举行的评审、鉴定、评比、展示等活动中获奖及鉴定结果</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作品所处</w:t>
            </w:r>
          </w:p>
          <w:p>
            <w:pPr>
              <w:spacing w:line="500" w:lineRule="exact"/>
              <w:jc w:val="center"/>
              <w:rPr>
                <w:rFonts w:ascii="仿宋_GB2312" w:eastAsia="仿宋_GB2312"/>
                <w:sz w:val="30"/>
              </w:rPr>
            </w:pPr>
            <w:r>
              <w:rPr>
                <w:rFonts w:hint="eastAsia" w:ascii="仿宋_GB2312" w:eastAsia="仿宋_GB2312"/>
                <w:sz w:val="30"/>
              </w:rPr>
              <w:t>阶  段</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  ）A实验室阶段  B中试阶段  C生产阶段</w:t>
            </w:r>
          </w:p>
          <w:p>
            <w:pPr>
              <w:spacing w:line="500" w:lineRule="exact"/>
              <w:rPr>
                <w:rFonts w:ascii="仿宋_GB2312" w:eastAsia="仿宋_GB2312"/>
                <w:sz w:val="30"/>
              </w:rPr>
            </w:pPr>
            <w:r>
              <w:rPr>
                <w:rFonts w:hint="eastAsia" w:ascii="仿宋_GB2312" w:eastAsia="仿宋_GB2312"/>
                <w:sz w:val="30"/>
              </w:rPr>
              <w:t>D</w:t>
            </w:r>
            <w:r>
              <w:rPr>
                <w:rFonts w:hint="eastAsia" w:ascii="仿宋_GB2312" w:eastAsia="仿宋_GB2312"/>
                <w:sz w:val="30"/>
                <w:u w:val="single"/>
              </w:rPr>
              <w:t xml:space="preserve">            </w:t>
            </w:r>
            <w:r>
              <w:rPr>
                <w:rFonts w:hint="eastAsia" w:ascii="仿宋_GB2312" w:eastAsia="仿宋_GB2312"/>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技术转让方式</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作品可展示的</w:t>
            </w:r>
          </w:p>
          <w:p>
            <w:pPr>
              <w:spacing w:line="500" w:lineRule="exact"/>
              <w:jc w:val="center"/>
              <w:rPr>
                <w:rFonts w:ascii="仿宋_GB2312" w:eastAsia="仿宋_GB2312"/>
                <w:sz w:val="30"/>
              </w:rPr>
            </w:pPr>
            <w:r>
              <w:rPr>
                <w:rFonts w:hint="eastAsia" w:ascii="仿宋_GB2312" w:eastAsia="仿宋_GB2312"/>
                <w:sz w:val="30"/>
              </w:rPr>
              <w:t>形  式</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 xml:space="preserve">   □实物、产品  </w:t>
            </w:r>
            <w:r>
              <w:rPr>
                <w:rFonts w:hint="eastAsia" w:ascii="仿宋_GB2312" w:eastAsia="仿宋_GB2312"/>
                <w:sz w:val="30"/>
              </w:rPr>
              <w:sym w:font="Wingdings 2" w:char="00A3"/>
            </w:r>
            <w:r>
              <w:rPr>
                <w:rFonts w:hint="eastAsia" w:ascii="仿宋_GB2312" w:eastAsia="仿宋_GB2312"/>
                <w:sz w:val="30"/>
              </w:rPr>
              <w:t>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1"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专利申报情况</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sym w:font="Wingdings 2" w:char="00A3"/>
            </w:r>
            <w:r>
              <w:rPr>
                <w:rFonts w:hint="eastAsia" w:ascii="仿宋_GB2312" w:eastAsia="仿宋_GB2312"/>
                <w:sz w:val="30"/>
              </w:rPr>
              <w:t>提出专利申报</w:t>
            </w:r>
          </w:p>
          <w:p>
            <w:pPr>
              <w:spacing w:line="500" w:lineRule="exact"/>
              <w:ind w:firstLine="600" w:firstLineChars="200"/>
              <w:rPr>
                <w:rFonts w:ascii="仿宋_GB2312" w:eastAsia="仿宋_GB2312"/>
                <w:sz w:val="30"/>
              </w:rPr>
            </w:pPr>
            <w:r>
              <w:rPr>
                <w:rFonts w:hint="eastAsia" w:ascii="仿宋_GB2312" w:eastAsia="仿宋_GB2312"/>
                <w:sz w:val="30"/>
              </w:rPr>
              <w:t xml:space="preserve">            申报号</w:t>
            </w:r>
            <w:r>
              <w:rPr>
                <w:rFonts w:hint="eastAsia" w:ascii="仿宋_GB2312" w:eastAsia="仿宋_GB2312"/>
                <w:sz w:val="30"/>
                <w:u w:val="single"/>
              </w:rPr>
              <w:t xml:space="preserve">            </w:t>
            </w:r>
          </w:p>
          <w:p>
            <w:pPr>
              <w:spacing w:line="500" w:lineRule="exact"/>
              <w:rPr>
                <w:rFonts w:ascii="仿宋_GB2312" w:eastAsia="仿宋_GB2312"/>
                <w:sz w:val="30"/>
              </w:rPr>
            </w:pPr>
            <w:r>
              <w:rPr>
                <w:rFonts w:hint="eastAsia" w:ascii="仿宋_GB2312" w:eastAsia="仿宋_GB2312"/>
                <w:sz w:val="30"/>
              </w:rPr>
              <w:t xml:space="preserve">                申报日期     年   月   日</w:t>
            </w:r>
          </w:p>
          <w:p>
            <w:pPr>
              <w:spacing w:line="500" w:lineRule="exact"/>
              <w:ind w:left="82" w:leftChars="38" w:hanging="2"/>
              <w:rPr>
                <w:rFonts w:ascii="仿宋_GB2312" w:eastAsia="仿宋_GB2312"/>
                <w:sz w:val="30"/>
                <w:u w:val="single"/>
              </w:rPr>
            </w:pPr>
            <w:r>
              <w:rPr>
                <w:rFonts w:hint="eastAsia" w:ascii="仿宋_GB2312" w:eastAsia="仿宋_GB2312"/>
                <w:sz w:val="30"/>
              </w:rPr>
              <w:t>□已获专利权批准</w:t>
            </w:r>
          </w:p>
          <w:p>
            <w:pPr>
              <w:spacing w:line="500" w:lineRule="exact"/>
              <w:rPr>
                <w:rFonts w:ascii="仿宋_GB2312" w:eastAsia="仿宋_GB2312"/>
                <w:sz w:val="30"/>
                <w:u w:val="single"/>
              </w:rPr>
            </w:pPr>
            <w:r>
              <w:rPr>
                <w:rFonts w:hint="eastAsia" w:ascii="仿宋_GB2312" w:eastAsia="仿宋_GB2312"/>
                <w:sz w:val="30"/>
              </w:rPr>
              <w:t xml:space="preserve">                批准号</w:t>
            </w:r>
            <w:r>
              <w:rPr>
                <w:rFonts w:hint="eastAsia" w:ascii="仿宋_GB2312" w:eastAsia="仿宋_GB2312"/>
                <w:sz w:val="30"/>
                <w:u w:val="single"/>
              </w:rPr>
              <w:t xml:space="preserve">               </w:t>
            </w:r>
          </w:p>
          <w:p>
            <w:pPr>
              <w:spacing w:line="500" w:lineRule="exact"/>
              <w:rPr>
                <w:rFonts w:ascii="仿宋_GB2312" w:eastAsia="仿宋_GB2312"/>
                <w:sz w:val="30"/>
              </w:rPr>
            </w:pPr>
            <w:r>
              <w:rPr>
                <w:rFonts w:hint="eastAsia" w:ascii="仿宋_GB2312" w:eastAsia="仿宋_GB2312"/>
                <w:sz w:val="30"/>
              </w:rPr>
              <w:t xml:space="preserve">                批准日期     年   月   日 </w:t>
            </w:r>
          </w:p>
          <w:p>
            <w:pPr>
              <w:spacing w:line="460" w:lineRule="exact"/>
              <w:rPr>
                <w:rFonts w:ascii="仿宋_GB2312" w:eastAsia="仿宋_GB2312"/>
                <w:sz w:val="30"/>
              </w:rPr>
            </w:pPr>
            <w:r>
              <w:rPr>
                <w:rFonts w:hint="eastAsia" w:ascii="仿宋_GB2312" w:eastAsia="仿宋_GB2312"/>
                <w:sz w:val="30"/>
              </w:rPr>
              <w:t>□未提出专利申请</w:t>
            </w:r>
          </w:p>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6"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lang w:val="en-US" w:eastAsia="zh-CN"/>
              </w:rPr>
              <w:t>当前国内外同类课题研究水平概述</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0"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eastAsia="仿宋_GB2312"/>
                <w:sz w:val="30"/>
              </w:rPr>
            </w:pPr>
            <w:r>
              <w:rPr>
                <w:rFonts w:hint="eastAsia" w:ascii="仿宋_GB2312" w:eastAsia="仿宋_GB2312"/>
                <w:sz w:val="30"/>
              </w:rPr>
              <w:t>使用说明及该作品的技术特点和优势，提供该作品的适应范围及推广前景的技术性说明及市场分析和经济效益预测</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hAnsi="Times New Roman" w:eastAsia="仿宋_GB2312" w:cs="Times New Roman"/>
                <w:sz w:val="30"/>
              </w:rPr>
              <w:t>导师意见</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Times New Roman" w:eastAsia="仿宋_GB2312" w:cs="Times New Roman"/>
                <w:sz w:val="30"/>
              </w:rPr>
            </w:pPr>
          </w:p>
          <w:p>
            <w:pPr>
              <w:spacing w:line="460" w:lineRule="exact"/>
              <w:jc w:val="center"/>
              <w:rPr>
                <w:rFonts w:hint="eastAsia" w:ascii="仿宋_GB2312" w:hAnsi="Times New Roman" w:eastAsia="仿宋_GB2312" w:cs="Times New Roman"/>
                <w:sz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sz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sz w:val="30"/>
              </w:rPr>
            </w:pPr>
            <w:r>
              <w:rPr>
                <w:rFonts w:hint="eastAsia" w:ascii="仿宋_GB2312" w:hAnsi="Times New Roman" w:eastAsia="仿宋_GB2312" w:cs="Times New Roman"/>
                <w:sz w:val="30"/>
                <w:lang w:val="en-US" w:eastAsia="zh-CN"/>
              </w:rPr>
              <w:t xml:space="preserve">                      </w:t>
            </w:r>
            <w:r>
              <w:rPr>
                <w:rFonts w:hint="eastAsia" w:ascii="仿宋_GB2312" w:hAnsi="Times New Roman" w:eastAsia="仿宋_GB2312" w:cs="Times New Roman"/>
                <w:sz w:val="30"/>
              </w:rPr>
              <w:t>签名：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30"/>
              </w:rPr>
            </w:pPr>
            <w:r>
              <w:rPr>
                <w:rFonts w:hint="eastAsia" w:ascii="仿宋_GB2312" w:hAnsi="Times New Roman" w:eastAsia="仿宋_GB2312" w:cs="Times New Roman"/>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eastAsia="仿宋_GB2312"/>
                <w:sz w:val="30"/>
              </w:rPr>
            </w:pPr>
            <w:r>
              <w:rPr>
                <w:rFonts w:hint="eastAsia" w:ascii="仿宋_GB2312" w:eastAsia="仿宋_GB2312"/>
                <w:sz w:val="30"/>
                <w:lang w:val="en-US" w:eastAsia="zh-CN"/>
              </w:rPr>
              <w:t>院级团委</w:t>
            </w:r>
            <w:r>
              <w:rPr>
                <w:rFonts w:hint="eastAsia" w:ascii="仿宋_GB2312" w:eastAsia="仿宋_GB2312"/>
                <w:sz w:val="30"/>
              </w:rPr>
              <w:t>意见</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ind w:firstLine="5100" w:firstLineChars="1700"/>
              <w:rPr>
                <w:rFonts w:ascii="仿宋_GB2312" w:eastAsia="仿宋_GB2312"/>
                <w:sz w:val="30"/>
              </w:rPr>
            </w:pPr>
            <w:r>
              <w:rPr>
                <w:rFonts w:hint="eastAsia" w:ascii="仿宋_GB2312" w:eastAsia="仿宋_GB2312"/>
                <w:sz w:val="30"/>
              </w:rPr>
              <w:t>盖章：</w:t>
            </w:r>
          </w:p>
          <w:p>
            <w:pPr>
              <w:spacing w:line="460" w:lineRule="exact"/>
              <w:ind w:firstLine="5100" w:firstLineChars="1700"/>
              <w:rPr>
                <w:rFonts w:hint="eastAsia" w:ascii="仿宋_GB2312" w:eastAsia="仿宋_GB2312"/>
                <w:sz w:val="30"/>
              </w:rPr>
            </w:pPr>
            <w:r>
              <w:rPr>
                <w:rFonts w:hint="eastAsia" w:ascii="仿宋_GB2312"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校级评委会</w:t>
            </w:r>
          </w:p>
          <w:p>
            <w:pPr>
              <w:spacing w:line="460" w:lineRule="exact"/>
              <w:jc w:val="center"/>
              <w:rPr>
                <w:rFonts w:ascii="仿宋_GB2312" w:eastAsia="仿宋_GB2312"/>
                <w:sz w:val="30"/>
              </w:rPr>
            </w:pPr>
            <w:r>
              <w:rPr>
                <w:rFonts w:hint="eastAsia" w:ascii="仿宋_GB2312" w:eastAsia="仿宋_GB2312"/>
                <w:sz w:val="30"/>
              </w:rPr>
              <w:t>意见</w:t>
            </w:r>
          </w:p>
        </w:tc>
        <w:tc>
          <w:tcPr>
            <w:tcW w:w="76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ind w:firstLine="5100" w:firstLineChars="1700"/>
              <w:rPr>
                <w:rFonts w:ascii="仿宋_GB2312" w:eastAsia="仿宋_GB2312"/>
                <w:sz w:val="30"/>
              </w:rPr>
            </w:pPr>
            <w:r>
              <w:rPr>
                <w:rFonts w:hint="eastAsia" w:ascii="仿宋_GB2312" w:eastAsia="仿宋_GB2312"/>
                <w:sz w:val="30"/>
              </w:rPr>
              <w:t>盖章：</w:t>
            </w:r>
          </w:p>
          <w:p>
            <w:pPr>
              <w:spacing w:line="460" w:lineRule="exact"/>
              <w:ind w:firstLine="5100" w:firstLineChars="1700"/>
              <w:rPr>
                <w:rFonts w:ascii="仿宋_GB2312" w:eastAsia="仿宋_GB2312"/>
                <w:sz w:val="30"/>
              </w:rPr>
            </w:pPr>
            <w:r>
              <w:rPr>
                <w:rFonts w:hint="eastAsia" w:ascii="仿宋_GB2312" w:eastAsia="仿宋_GB2312"/>
                <w:sz w:val="30"/>
              </w:rPr>
              <w:t>年    月    日</w:t>
            </w:r>
          </w:p>
        </w:tc>
      </w:tr>
    </w:tbl>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8"/>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I2YWNjMTAwOGE3MTlhMTEwYTE1MGJlMDE3ZGMifQ=="/>
    <w:docVar w:name="KSO_WPS_MARK_KEY" w:val="9ab5b024-7098-465a-b667-25f4e954485d"/>
  </w:docVars>
  <w:rsids>
    <w:rsidRoot w:val="006324FF"/>
    <w:rsid w:val="000B62CD"/>
    <w:rsid w:val="000F6C32"/>
    <w:rsid w:val="001161E9"/>
    <w:rsid w:val="003D754D"/>
    <w:rsid w:val="006324FF"/>
    <w:rsid w:val="006D148F"/>
    <w:rsid w:val="00857319"/>
    <w:rsid w:val="009B15D9"/>
    <w:rsid w:val="00A1528B"/>
    <w:rsid w:val="00D27E15"/>
    <w:rsid w:val="00E507A4"/>
    <w:rsid w:val="00FB7EA8"/>
    <w:rsid w:val="00FF7B2A"/>
    <w:rsid w:val="0E9A0C11"/>
    <w:rsid w:val="0EB75F41"/>
    <w:rsid w:val="16106393"/>
    <w:rsid w:val="1A340D82"/>
    <w:rsid w:val="24880AB1"/>
    <w:rsid w:val="2816065A"/>
    <w:rsid w:val="44082585"/>
    <w:rsid w:val="53185FE5"/>
    <w:rsid w:val="53F83206"/>
    <w:rsid w:val="67AD3B9F"/>
    <w:rsid w:val="76967FC0"/>
    <w:rsid w:val="795B7FA5"/>
    <w:rsid w:val="7CC2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696</Words>
  <Characters>696</Characters>
  <Lines>8</Lines>
  <Paragraphs>2</Paragraphs>
  <TotalTime>0</TotalTime>
  <ScaleCrop>false</ScaleCrop>
  <LinksUpToDate>false</LinksUpToDate>
  <CharactersWithSpaces>1129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2016-09-08T01:23:00Z</dcterms:created>
  <dc:creator>Lee</dc:creator>
  <cp:lastModifiedBy>李思潼</cp:lastModifiedBy>
  <dcterms:modified xsi:type="dcterms:W3CDTF">2024-10-12T01:24:45Z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3AEC5CA4851F444091B10D3195F3D772</vt:lpwstr>
  </property>
</Properties>
</file>