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MediumGap" w:sz="24" w:space="0" w:color="FF0000"/>
        </w:tblBorders>
        <w:tblLayout w:type="fixed"/>
        <w:tblLook w:val="04A0"/>
      </w:tblPr>
      <w:tblGrid>
        <w:gridCol w:w="9639"/>
      </w:tblGrid>
      <w:tr w:rsidR="007C143E">
        <w:trPr>
          <w:trHeight w:hRule="exact" w:val="1021"/>
          <w:jc w:val="center"/>
        </w:trPr>
        <w:tc>
          <w:tcPr>
            <w:tcW w:w="9639" w:type="dxa"/>
          </w:tcPr>
          <w:p w:rsidR="007C143E" w:rsidRDefault="001B53D7">
            <w:pPr>
              <w:adjustRightInd w:val="0"/>
              <w:snapToGrid w:val="0"/>
              <w:spacing w:line="940" w:lineRule="exact"/>
              <w:jc w:val="distribute"/>
              <w:rPr>
                <w:rFonts w:ascii="方正小标宋_GBK" w:eastAsia="方正小标宋_GBK" w:hAnsi="文星标宋"/>
                <w:color w:val="FF0000"/>
                <w:w w:val="88"/>
                <w:position w:val="6"/>
                <w:sz w:val="80"/>
                <w:szCs w:val="80"/>
              </w:rPr>
            </w:pPr>
            <w:r>
              <w:rPr>
                <w:rFonts w:ascii="方正小标宋_GBK" w:eastAsia="方正小标宋_GBK" w:hAnsi="文星标宋" w:hint="eastAsia"/>
                <w:color w:val="FF0000"/>
                <w:w w:val="88"/>
                <w:position w:val="6"/>
                <w:sz w:val="80"/>
                <w:szCs w:val="80"/>
              </w:rPr>
              <w:t>青岛市人力资源和社会保障局</w:t>
            </w:r>
          </w:p>
        </w:tc>
      </w:tr>
    </w:tbl>
    <w:p w:rsidR="007C143E" w:rsidRDefault="007C143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C143E" w:rsidRDefault="001B53D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关于邀请</w:t>
      </w:r>
      <w:r>
        <w:rPr>
          <w:rFonts w:ascii="方正小标宋_GBK" w:eastAsia="方正小标宋_GBK" w:hint="eastAsia"/>
          <w:sz w:val="44"/>
          <w:szCs w:val="44"/>
        </w:rPr>
        <w:t>贵校师生</w:t>
      </w:r>
      <w:r>
        <w:rPr>
          <w:rFonts w:ascii="方正小标宋_GBK" w:eastAsia="方正小标宋_GBK" w:hint="eastAsia"/>
          <w:sz w:val="44"/>
          <w:szCs w:val="44"/>
        </w:rPr>
        <w:t>参加“</w:t>
      </w:r>
      <w:r>
        <w:rPr>
          <w:rFonts w:ascii="方正小标宋_GBK" w:eastAsia="方正小标宋_GBK" w:hint="eastAsia"/>
          <w:sz w:val="44"/>
          <w:szCs w:val="44"/>
        </w:rPr>
        <w:t>名校师生</w:t>
      </w:r>
      <w:r>
        <w:rPr>
          <w:rFonts w:ascii="方正小标宋_GBK" w:eastAsia="方正小标宋_GBK" w:hint="eastAsia"/>
          <w:sz w:val="44"/>
          <w:szCs w:val="44"/>
        </w:rPr>
        <w:t>青岛行”</w:t>
      </w:r>
      <w:r>
        <w:rPr>
          <w:rFonts w:ascii="方正小标宋_GBK" w:eastAsia="方正小标宋_GBK" w:hint="eastAsia"/>
          <w:sz w:val="44"/>
          <w:szCs w:val="44"/>
        </w:rPr>
        <w:t>暑期实习</w:t>
      </w:r>
      <w:r>
        <w:rPr>
          <w:rFonts w:ascii="方正小标宋_GBK" w:eastAsia="方正小标宋_GBK" w:hint="eastAsia"/>
          <w:sz w:val="44"/>
          <w:szCs w:val="44"/>
        </w:rPr>
        <w:t>活动的函</w:t>
      </w:r>
    </w:p>
    <w:p w:rsidR="007C143E" w:rsidRDefault="007C143E">
      <w:pPr>
        <w:spacing w:line="560" w:lineRule="exact"/>
        <w:rPr>
          <w:rFonts w:ascii="仿宋_GB2312"/>
        </w:rPr>
      </w:pPr>
    </w:p>
    <w:p w:rsidR="007C143E" w:rsidRDefault="001B53D7">
      <w:pPr>
        <w:spacing w:line="560" w:lineRule="exact"/>
        <w:rPr>
          <w:rFonts w:ascii="仿宋_GB2312"/>
        </w:rPr>
      </w:pPr>
      <w:r>
        <w:rPr>
          <w:rFonts w:ascii="仿宋_GB2312" w:hint="eastAsia"/>
        </w:rPr>
        <w:t>各有关高校、研究院：</w:t>
      </w:r>
    </w:p>
    <w:p w:rsidR="007C143E" w:rsidRDefault="001B53D7">
      <w:pPr>
        <w:spacing w:line="560" w:lineRule="exact"/>
        <w:ind w:firstLine="640"/>
        <w:rPr>
          <w:rFonts w:ascii="仿宋_GB2312" w:cs="仿宋_GB2312"/>
        </w:rPr>
      </w:pPr>
      <w:r>
        <w:t>为贯彻落实党中央和省委人才工作会议精神</w:t>
      </w:r>
      <w:r w:rsidRPr="00CC7B8D">
        <w:rPr>
          <w:rFonts w:ascii="仿宋_GB2312" w:hint="eastAsia"/>
        </w:rPr>
        <w:t>，</w:t>
      </w:r>
      <w:r w:rsidRPr="00CC7B8D">
        <w:rPr>
          <w:rFonts w:ascii="仿宋_GB2312" w:hint="eastAsia"/>
        </w:rPr>
        <w:t>深入</w:t>
      </w:r>
      <w:r w:rsidRPr="00CC7B8D">
        <w:rPr>
          <w:rFonts w:ascii="仿宋_GB2312" w:hint="eastAsia"/>
        </w:rPr>
        <w:t>实施“人才强青”战略，</w:t>
      </w:r>
      <w:r w:rsidRPr="00CC7B8D">
        <w:rPr>
          <w:rFonts w:ascii="仿宋_GB2312" w:hint="eastAsia"/>
        </w:rPr>
        <w:t>加快推进青年人才集聚岛城，</w:t>
      </w:r>
      <w:r w:rsidRPr="00CC7B8D">
        <w:rPr>
          <w:rFonts w:ascii="仿宋_GB2312" w:hint="eastAsia"/>
        </w:rPr>
        <w:t>我局</w:t>
      </w:r>
      <w:r w:rsidRPr="00CC7B8D">
        <w:rPr>
          <w:rFonts w:ascii="仿宋_GB2312" w:hint="eastAsia"/>
        </w:rPr>
        <w:t>将于</w:t>
      </w:r>
      <w:r w:rsidRPr="00CC7B8D">
        <w:rPr>
          <w:rFonts w:ascii="仿宋_GB2312" w:hint="eastAsia"/>
        </w:rPr>
        <w:t>2022</w:t>
      </w:r>
      <w:r w:rsidRPr="00CC7B8D">
        <w:rPr>
          <w:rFonts w:ascii="仿宋_GB2312" w:hint="eastAsia"/>
        </w:rPr>
        <w:t>年</w:t>
      </w:r>
      <w:r w:rsidRPr="00CC7B8D">
        <w:rPr>
          <w:rFonts w:ascii="仿宋_GB2312" w:hint="eastAsia"/>
        </w:rPr>
        <w:t>6-8</w:t>
      </w:r>
      <w:r w:rsidRPr="00CC7B8D">
        <w:rPr>
          <w:rFonts w:ascii="仿宋_GB2312" w:hint="eastAsia"/>
        </w:rPr>
        <w:t>月开展</w:t>
      </w:r>
      <w:r w:rsidRPr="00CC7B8D">
        <w:rPr>
          <w:rFonts w:ascii="仿宋_GB2312" w:hint="eastAsia"/>
        </w:rPr>
        <w:t>“</w:t>
      </w:r>
      <w:r w:rsidRPr="00CC7B8D">
        <w:rPr>
          <w:rFonts w:ascii="仿宋_GB2312" w:hint="eastAsia"/>
        </w:rPr>
        <w:t>名校师生青岛行</w:t>
      </w:r>
      <w:r w:rsidRPr="00CC7B8D">
        <w:rPr>
          <w:rFonts w:ascii="仿宋_GB2312" w:hint="eastAsia"/>
        </w:rPr>
        <w:t>”</w:t>
      </w:r>
      <w:r w:rsidRPr="00CC7B8D">
        <w:rPr>
          <w:rFonts w:ascii="仿宋_GB2312" w:hint="eastAsia"/>
        </w:rPr>
        <w:t>活动，</w:t>
      </w:r>
      <w:r w:rsidRPr="00CC7B8D">
        <w:rPr>
          <w:rFonts w:ascii="仿宋_GB2312" w:hint="eastAsia"/>
        </w:rPr>
        <w:t>以“请进来体验”的方式，邀请国内重点高校优秀学生来青实习实训、游学研修，切实提升青年</w:t>
      </w:r>
      <w:r>
        <w:t>人才对青岛的认同感和感受度，有效推动我市招才引智工作关口前移。</w:t>
      </w:r>
      <w:r>
        <w:rPr>
          <w:rFonts w:ascii="仿宋_GB2312" w:cs="仿宋_GB2312" w:hint="eastAsia"/>
        </w:rPr>
        <w:t>现将具体事宜函告如下</w:t>
      </w:r>
      <w:r>
        <w:rPr>
          <w:rFonts w:ascii="仿宋_GB2312" w:cs="仿宋_GB2312" w:hint="eastAsia"/>
        </w:rPr>
        <w:t>：</w:t>
      </w:r>
    </w:p>
    <w:p w:rsidR="007C143E" w:rsidRDefault="001B53D7">
      <w:pPr>
        <w:spacing w:line="560" w:lineRule="exact"/>
        <w:ind w:firstLine="640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一、时间地点</w:t>
      </w:r>
    </w:p>
    <w:p w:rsidR="007C143E" w:rsidRDefault="001B53D7">
      <w:pPr>
        <w:spacing w:line="560" w:lineRule="exact"/>
        <w:ind w:firstLine="640"/>
        <w:rPr>
          <w:rFonts w:ascii="仿宋_GB2312" w:cs="仿宋_GB2312"/>
        </w:rPr>
      </w:pPr>
      <w:r>
        <w:rPr>
          <w:rFonts w:ascii="仿宋_GB2312" w:cs="仿宋_GB2312" w:hint="eastAsia"/>
        </w:rPr>
        <w:t>活动拟于</w:t>
      </w:r>
      <w:r>
        <w:rPr>
          <w:rFonts w:ascii="仿宋_GB2312" w:cs="仿宋_GB2312" w:hint="eastAsia"/>
        </w:rPr>
        <w:t>2022</w:t>
      </w:r>
      <w:r>
        <w:rPr>
          <w:rFonts w:ascii="仿宋_GB2312" w:cs="仿宋_GB2312" w:hint="eastAsia"/>
        </w:rPr>
        <w:t>年</w:t>
      </w:r>
      <w:r>
        <w:rPr>
          <w:rFonts w:ascii="仿宋_GB2312" w:cs="仿宋_GB2312" w:hint="eastAsia"/>
        </w:rPr>
        <w:t>6</w:t>
      </w:r>
      <w:r>
        <w:rPr>
          <w:rFonts w:ascii="仿宋_GB2312" w:cs="仿宋_GB2312" w:hint="eastAsia"/>
        </w:rPr>
        <w:t>月</w:t>
      </w:r>
      <w:r>
        <w:rPr>
          <w:rFonts w:ascii="仿宋_GB2312" w:cs="仿宋_GB2312" w:hint="eastAsia"/>
        </w:rPr>
        <w:t>-</w:t>
      </w:r>
      <w:r>
        <w:rPr>
          <w:rFonts w:ascii="仿宋_GB2312" w:cs="仿宋_GB2312" w:hint="eastAsia"/>
        </w:rPr>
        <w:t>8</w:t>
      </w:r>
      <w:r>
        <w:rPr>
          <w:rFonts w:ascii="仿宋_GB2312" w:cs="仿宋_GB2312" w:hint="eastAsia"/>
        </w:rPr>
        <w:t>月</w:t>
      </w:r>
      <w:r>
        <w:rPr>
          <w:rFonts w:ascii="仿宋_GB2312" w:cs="仿宋_GB2312" w:hint="eastAsia"/>
        </w:rPr>
        <w:t>在青岛市举办</w:t>
      </w:r>
      <w:r>
        <w:rPr>
          <w:rFonts w:ascii="仿宋_GB2312" w:cs="仿宋_GB2312" w:hint="eastAsia"/>
        </w:rPr>
        <w:t>。</w:t>
      </w:r>
    </w:p>
    <w:p w:rsidR="007C143E" w:rsidRDefault="001B53D7">
      <w:pPr>
        <w:spacing w:line="560" w:lineRule="exact"/>
        <w:ind w:firstLine="640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二、组织单位</w:t>
      </w:r>
    </w:p>
    <w:p w:rsidR="007C143E" w:rsidRDefault="001B53D7">
      <w:pPr>
        <w:spacing w:line="560" w:lineRule="exact"/>
        <w:ind w:firstLine="640"/>
        <w:rPr>
          <w:rFonts w:ascii="仿宋_GB2312" w:cs="仿宋_GB2312"/>
        </w:rPr>
      </w:pPr>
      <w:r>
        <w:rPr>
          <w:rFonts w:ascii="仿宋_GB2312" w:cs="仿宋_GB2312" w:hint="eastAsia"/>
        </w:rPr>
        <w:t>主办单位：青岛市人民政府</w:t>
      </w:r>
    </w:p>
    <w:p w:rsidR="007C143E" w:rsidRDefault="001B53D7">
      <w:pPr>
        <w:spacing w:line="560" w:lineRule="exact"/>
        <w:ind w:firstLine="640"/>
        <w:rPr>
          <w:rFonts w:ascii="仿宋_GB2312" w:cs="仿宋_GB2312"/>
        </w:rPr>
      </w:pPr>
      <w:r>
        <w:rPr>
          <w:rFonts w:ascii="仿宋_GB2312" w:cs="仿宋_GB2312" w:hint="eastAsia"/>
        </w:rPr>
        <w:t>承办单位：中共青岛市委组织部、青岛市人力资源和社会保障局</w:t>
      </w:r>
    </w:p>
    <w:p w:rsidR="007C143E" w:rsidRDefault="001B53D7">
      <w:pPr>
        <w:spacing w:line="560" w:lineRule="exact"/>
        <w:ind w:firstLine="640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三、邀请人员</w:t>
      </w:r>
    </w:p>
    <w:p w:rsidR="007C143E" w:rsidRDefault="001B53D7">
      <w:pPr>
        <w:spacing w:line="560" w:lineRule="exact"/>
        <w:ind w:firstLine="640"/>
        <w:rPr>
          <w:rFonts w:ascii="仿宋_GB2312" w:cs="仿宋_GB2312"/>
        </w:rPr>
      </w:pPr>
      <w:r>
        <w:rPr>
          <w:rFonts w:ascii="仿宋_GB2312" w:cs="仿宋_GB2312" w:hint="eastAsia"/>
        </w:rPr>
        <w:t>（一）贵校（院）领导，就业部门、研究生院或二级学院相关负责人员；</w:t>
      </w:r>
    </w:p>
    <w:p w:rsidR="007C143E" w:rsidRDefault="001B53D7">
      <w:pPr>
        <w:spacing w:line="560" w:lineRule="exact"/>
        <w:ind w:firstLine="640"/>
        <w:rPr>
          <w:rFonts w:ascii="仿宋_GB2312" w:cs="仿宋_GB2312"/>
        </w:rPr>
      </w:pPr>
      <w:r>
        <w:rPr>
          <w:rFonts w:ascii="仿宋_GB2312" w:cs="仿宋_GB2312" w:hint="eastAsia"/>
        </w:rPr>
        <w:lastRenderedPageBreak/>
        <w:t>（二）有意来青</w:t>
      </w:r>
      <w:r>
        <w:rPr>
          <w:rFonts w:ascii="仿宋_GB2312" w:cs="仿宋_GB2312" w:hint="eastAsia"/>
        </w:rPr>
        <w:t>实习实训的</w:t>
      </w:r>
      <w:r>
        <w:t>国内重点高校优秀学生</w:t>
      </w:r>
      <w:r>
        <w:rPr>
          <w:rFonts w:hint="eastAsia"/>
        </w:rPr>
        <w:t>。</w:t>
      </w:r>
    </w:p>
    <w:p w:rsidR="007C143E" w:rsidRDefault="001B53D7">
      <w:pPr>
        <w:spacing w:line="560" w:lineRule="exact"/>
        <w:ind w:firstLine="640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四、活动内容</w:t>
      </w:r>
    </w:p>
    <w:p w:rsidR="007C143E" w:rsidRDefault="00CC7B8D">
      <w:pPr>
        <w:spacing w:line="560" w:lineRule="exact"/>
        <w:ind w:firstLine="640"/>
        <w:rPr>
          <w:rFonts w:ascii="仿宋_GB2312" w:cs="仿宋_GB2312"/>
        </w:rPr>
      </w:pPr>
      <w:r>
        <w:rPr>
          <w:rFonts w:ascii="楷体_GB2312" w:eastAsia="楷体_GB2312" w:cs="楷体_GB2312" w:hint="eastAsia"/>
        </w:rPr>
        <w:t>（</w:t>
      </w:r>
      <w:r w:rsidR="001B53D7">
        <w:rPr>
          <w:rFonts w:ascii="楷体_GB2312" w:eastAsia="楷体_GB2312" w:cs="楷体_GB2312" w:hint="eastAsia"/>
        </w:rPr>
        <w:t>一）</w:t>
      </w:r>
      <w:r w:rsidR="001B53D7">
        <w:rPr>
          <w:rFonts w:ascii="楷体_GB2312" w:eastAsia="楷体_GB2312" w:cs="楷体_GB2312" w:hint="eastAsia"/>
        </w:rPr>
        <w:t>岗位</w:t>
      </w:r>
      <w:r w:rsidR="001B53D7">
        <w:rPr>
          <w:rFonts w:ascii="楷体_GB2312" w:eastAsia="楷体_GB2312" w:cs="楷体_GB2312" w:hint="eastAsia"/>
        </w:rPr>
        <w:t>对接。</w:t>
      </w:r>
      <w:r w:rsidR="001B53D7">
        <w:rPr>
          <w:rFonts w:ascii="仿宋_GB2312" w:hAnsi="仿宋_GB2312" w:cs="仿宋_GB2312" w:hint="eastAsia"/>
        </w:rPr>
        <w:t>青岛市青年实习实训公共服务平台开辟</w:t>
      </w:r>
      <w:r w:rsidR="001B53D7">
        <w:rPr>
          <w:rFonts w:ascii="仿宋_GB2312" w:hAnsi="仿宋_GB2312" w:cs="仿宋_GB2312" w:hint="eastAsia"/>
        </w:rPr>
        <w:t>“</w:t>
      </w:r>
      <w:r w:rsidR="001B53D7">
        <w:rPr>
          <w:rFonts w:ascii="仿宋_GB2312" w:hAnsi="仿宋_GB2312" w:cs="仿宋_GB2312" w:hint="eastAsia"/>
        </w:rPr>
        <w:t>名校师生青岛行</w:t>
      </w:r>
      <w:r w:rsidR="001B53D7">
        <w:rPr>
          <w:rFonts w:ascii="仿宋_GB2312" w:hAnsi="仿宋_GB2312" w:cs="仿宋_GB2312" w:hint="eastAsia"/>
        </w:rPr>
        <w:t>”</w:t>
      </w:r>
      <w:r w:rsidR="001B53D7">
        <w:rPr>
          <w:rFonts w:ascii="仿宋_GB2312" w:hAnsi="仿宋_GB2312" w:cs="仿宋_GB2312" w:hint="eastAsia"/>
        </w:rPr>
        <w:t>实习岗位发布专区，汇集</w:t>
      </w:r>
      <w:r w:rsidR="001B53D7">
        <w:rPr>
          <w:rFonts w:ascii="仿宋_GB2312" w:hAnsi="仿宋_GB2312" w:cs="仿宋_GB2312" w:hint="eastAsia"/>
        </w:rPr>
        <w:t>我</w:t>
      </w:r>
      <w:r w:rsidR="001B53D7">
        <w:rPr>
          <w:rFonts w:ascii="仿宋_GB2312" w:hAnsi="仿宋_GB2312" w:cs="仿宋_GB2312" w:hint="eastAsia"/>
        </w:rPr>
        <w:t>市优质实习岗位和体验场景。</w:t>
      </w:r>
      <w:r w:rsidR="001B53D7">
        <w:rPr>
          <w:rFonts w:ascii="仿宋_GB2312" w:cs="仿宋_GB2312" w:hint="eastAsia"/>
        </w:rPr>
        <w:t>目前已征集</w:t>
      </w:r>
      <w:r w:rsidR="001B53D7">
        <w:rPr>
          <w:rFonts w:ascii="仿宋_GB2312" w:cs="仿宋_GB2312" w:hint="eastAsia"/>
        </w:rPr>
        <w:t>百</w:t>
      </w:r>
      <w:r w:rsidR="001B53D7">
        <w:rPr>
          <w:rFonts w:ascii="仿宋_GB2312" w:cs="仿宋_GB2312" w:hint="eastAsia"/>
        </w:rPr>
        <w:t>余家单位岗位信息，需求人数</w:t>
      </w:r>
      <w:r w:rsidR="001B53D7">
        <w:rPr>
          <w:rFonts w:ascii="仿宋_GB2312" w:cs="仿宋_GB2312" w:hint="eastAsia"/>
        </w:rPr>
        <w:t>6</w:t>
      </w:r>
      <w:r w:rsidR="001B53D7">
        <w:rPr>
          <w:rFonts w:ascii="仿宋_GB2312" w:cs="仿宋_GB2312" w:hint="eastAsia"/>
        </w:rPr>
        <w:t>000</w:t>
      </w:r>
      <w:r w:rsidR="001B53D7">
        <w:rPr>
          <w:rFonts w:ascii="仿宋_GB2312" w:cs="仿宋_GB2312" w:hint="eastAsia"/>
        </w:rPr>
        <w:t>人</w:t>
      </w:r>
      <w:r w:rsidR="001B53D7">
        <w:rPr>
          <w:rFonts w:ascii="仿宋_GB2312" w:cs="仿宋_GB2312" w:hint="eastAsia"/>
        </w:rPr>
        <w:t>。有意向的学生可</w:t>
      </w:r>
      <w:r w:rsidR="001B53D7">
        <w:rPr>
          <w:rFonts w:ascii="仿宋_GB2312" w:cs="仿宋_GB2312" w:hint="eastAsia"/>
        </w:rPr>
        <w:t>登录“</w:t>
      </w:r>
      <w:r w:rsidR="001B53D7">
        <w:rPr>
          <w:rFonts w:ascii="仿宋_GB2312" w:hAnsi="仿宋_GB2312" w:cs="仿宋_GB2312" w:hint="eastAsia"/>
        </w:rPr>
        <w:t>青岛市青年实习实训公共服务平台</w:t>
      </w:r>
      <w:r w:rsidR="001B53D7">
        <w:rPr>
          <w:rFonts w:ascii="仿宋_GB2312" w:hAnsi="宋体" w:cs="仿宋_GB2312" w:hint="eastAsia"/>
          <w:shd w:val="clear" w:color="auto" w:fill="FFFFFF"/>
        </w:rPr>
        <w:t>-</w:t>
      </w:r>
      <w:r w:rsidR="001B53D7">
        <w:rPr>
          <w:rFonts w:ascii="仿宋_GB2312" w:hAnsi="仿宋_GB2312" w:cs="仿宋_GB2312" w:hint="eastAsia"/>
        </w:rPr>
        <w:t>“</w:t>
      </w:r>
      <w:r w:rsidR="001B53D7">
        <w:rPr>
          <w:rFonts w:ascii="仿宋_GB2312" w:hAnsi="仿宋_GB2312" w:cs="仿宋_GB2312" w:hint="eastAsia"/>
        </w:rPr>
        <w:t>名校师生青岛行</w:t>
      </w:r>
      <w:r w:rsidR="001B53D7">
        <w:rPr>
          <w:rFonts w:ascii="仿宋_GB2312" w:hAnsi="仿宋_GB2312" w:cs="仿宋_GB2312" w:hint="eastAsia"/>
        </w:rPr>
        <w:t>”</w:t>
      </w:r>
      <w:r w:rsidR="001B53D7">
        <w:rPr>
          <w:rFonts w:ascii="仿宋_GB2312" w:hAnsi="仿宋_GB2312" w:cs="仿宋_GB2312" w:hint="eastAsia"/>
        </w:rPr>
        <w:t>活动专区</w:t>
      </w:r>
      <w:r w:rsidR="001B53D7">
        <w:rPr>
          <w:rFonts w:ascii="仿宋_GB2312" w:hAnsi="宋体" w:cs="仿宋_GB2312" w:hint="eastAsia"/>
          <w:shd w:val="clear" w:color="auto" w:fill="FFFFFF"/>
        </w:rPr>
        <w:t>-</w:t>
      </w:r>
      <w:r w:rsidR="001B53D7">
        <w:rPr>
          <w:rFonts w:ascii="仿宋_GB2312" w:hAnsi="宋体" w:cs="仿宋_GB2312" w:hint="eastAsia"/>
          <w:shd w:val="clear" w:color="auto" w:fill="FFFFFF"/>
        </w:rPr>
        <w:t>实习岗位发布专区</w:t>
      </w:r>
      <w:r w:rsidR="001B53D7">
        <w:rPr>
          <w:rFonts w:ascii="仿宋_GB2312" w:hAnsi="宋体" w:cs="仿宋_GB2312" w:hint="eastAsia"/>
          <w:shd w:val="clear" w:color="auto" w:fill="FFFFFF"/>
        </w:rPr>
        <w:t>”板块查看</w:t>
      </w:r>
      <w:r w:rsidR="001B53D7">
        <w:rPr>
          <w:rFonts w:ascii="仿宋_GB2312" w:hAnsi="宋体" w:cs="仿宋_GB2312" w:hint="eastAsia"/>
          <w:shd w:val="clear" w:color="auto" w:fill="FFFFFF"/>
        </w:rPr>
        <w:t>实习岗位发布</w:t>
      </w:r>
      <w:r w:rsidR="001B53D7">
        <w:rPr>
          <w:rFonts w:ascii="仿宋_GB2312" w:cs="仿宋_GB2312" w:hint="eastAsia"/>
        </w:rPr>
        <w:t>。</w:t>
      </w:r>
    </w:p>
    <w:p w:rsidR="007C143E" w:rsidRDefault="001B53D7">
      <w:pPr>
        <w:spacing w:line="560" w:lineRule="exact"/>
        <w:ind w:firstLine="640"/>
        <w:rPr>
          <w:rFonts w:ascii="仿宋_GB2312" w:hAnsi="仿宋" w:cs="仿宋_GB2312"/>
        </w:rPr>
      </w:pPr>
      <w:r>
        <w:rPr>
          <w:rFonts w:ascii="楷体_GB2312" w:eastAsia="楷体_GB2312" w:cs="楷体_GB2312" w:hint="eastAsia"/>
        </w:rPr>
        <w:t>（</w:t>
      </w:r>
      <w:r>
        <w:rPr>
          <w:rFonts w:ascii="楷体_GB2312" w:eastAsia="楷体_GB2312" w:cs="楷体_GB2312" w:hint="eastAsia"/>
        </w:rPr>
        <w:t>二</w:t>
      </w:r>
      <w:r>
        <w:rPr>
          <w:rFonts w:ascii="楷体_GB2312" w:eastAsia="楷体_GB2312" w:cs="楷体_GB2312" w:hint="eastAsia"/>
        </w:rPr>
        <w:t>）</w:t>
      </w:r>
      <w:r>
        <w:rPr>
          <w:rFonts w:ascii="楷体_GB2312" w:eastAsia="楷体_GB2312" w:cs="楷体_GB2312" w:hint="eastAsia"/>
        </w:rPr>
        <w:t>实习</w:t>
      </w:r>
      <w:r>
        <w:rPr>
          <w:rFonts w:ascii="楷体_GB2312" w:eastAsia="楷体_GB2312" w:cs="楷体_GB2312" w:hint="eastAsia"/>
        </w:rPr>
        <w:t>研修。</w:t>
      </w:r>
      <w:r>
        <w:rPr>
          <w:rFonts w:ascii="仿宋_GB2312" w:hAnsi="宋体" w:hint="eastAsia"/>
          <w:szCs w:val="24"/>
        </w:rPr>
        <w:t>活动在</w:t>
      </w:r>
      <w:r>
        <w:rPr>
          <w:rFonts w:ascii="仿宋_GB2312" w:hAnsi="宋体" w:hint="eastAsia"/>
          <w:szCs w:val="24"/>
        </w:rPr>
        <w:t>我</w:t>
      </w:r>
      <w:r>
        <w:rPr>
          <w:color w:val="000000"/>
          <w:shd w:val="clear" w:color="auto" w:fill="FFFFFF"/>
        </w:rPr>
        <w:t>市重点企业单位</w:t>
      </w:r>
      <w:r>
        <w:rPr>
          <w:color w:val="000000"/>
          <w:shd w:val="clear" w:color="auto" w:fill="FFFFFF"/>
        </w:rPr>
        <w:t>建立</w:t>
      </w:r>
      <w:r>
        <w:rPr>
          <w:color w:val="000000"/>
          <w:shd w:val="clear" w:color="auto" w:fill="FFFFFF"/>
        </w:rPr>
        <w:t>实习研修营，</w:t>
      </w:r>
      <w:r>
        <w:rPr>
          <w:color w:val="000000"/>
          <w:shd w:val="clear" w:color="auto" w:fill="FFFFFF"/>
        </w:rPr>
        <w:t>搭建全</w:t>
      </w:r>
      <w:bookmarkStart w:id="0" w:name="_GoBack"/>
      <w:bookmarkEnd w:id="0"/>
      <w:r>
        <w:rPr>
          <w:color w:val="000000"/>
          <w:shd w:val="clear" w:color="auto" w:fill="FFFFFF"/>
        </w:rPr>
        <w:t>市重点单位研修体验对接平台，</w:t>
      </w:r>
      <w:r>
        <w:rPr>
          <w:rFonts w:hint="eastAsia"/>
          <w:color w:val="000000"/>
          <w:shd w:val="clear" w:color="auto" w:fill="FFFFFF"/>
        </w:rPr>
        <w:t>通过</w:t>
      </w:r>
      <w:r>
        <w:rPr>
          <w:color w:val="000000"/>
          <w:shd w:val="clear" w:color="auto" w:fill="FFFFFF"/>
        </w:rPr>
        <w:t>职场体验日、职业指导为来青实习学生提供</w:t>
      </w:r>
      <w:r>
        <w:t>沉浸式</w:t>
      </w:r>
      <w:r>
        <w:t>实习</w:t>
      </w:r>
      <w:r>
        <w:t>体验</w:t>
      </w:r>
      <w:r>
        <w:rPr>
          <w:rFonts w:hint="eastAsia"/>
        </w:rPr>
        <w:t>，</w:t>
      </w:r>
      <w:r>
        <w:rPr>
          <w:rFonts w:ascii="仿宋_GB2312" w:hAnsi="仿宋" w:cs="仿宋_GB2312" w:hint="eastAsia"/>
        </w:rPr>
        <w:t>实现供需双方提前深入对接。</w:t>
      </w:r>
    </w:p>
    <w:p w:rsidR="007C143E" w:rsidRDefault="001B53D7">
      <w:pPr>
        <w:spacing w:line="560" w:lineRule="exact"/>
        <w:ind w:firstLineChars="200" w:firstLine="632"/>
      </w:pPr>
      <w:r>
        <w:rPr>
          <w:rFonts w:hint="eastAsia"/>
        </w:rPr>
        <w:t>如受疫情影响以上对接活动无法如期线下举办，活动将视情况以线上或线下小规模、分批次方式举办。</w:t>
      </w:r>
    </w:p>
    <w:p w:rsidR="007C143E" w:rsidRDefault="001B53D7">
      <w:pPr>
        <w:spacing w:line="560" w:lineRule="exact"/>
        <w:ind w:firstLine="640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五、</w:t>
      </w:r>
      <w:r>
        <w:rPr>
          <w:rFonts w:ascii="黑体" w:eastAsia="黑体" w:hAnsi="宋体" w:cs="黑体" w:hint="eastAsia"/>
        </w:rPr>
        <w:t>参与</w:t>
      </w:r>
      <w:r>
        <w:rPr>
          <w:rFonts w:ascii="黑体" w:eastAsia="黑体" w:hAnsi="宋体" w:cs="黑体" w:hint="eastAsia"/>
        </w:rPr>
        <w:t>流程</w:t>
      </w:r>
    </w:p>
    <w:p w:rsidR="007C143E" w:rsidRDefault="001B53D7">
      <w:pPr>
        <w:widowControl/>
        <w:shd w:val="clear" w:color="auto" w:fill="FFFFFF"/>
        <w:autoSpaceDE w:val="0"/>
        <w:spacing w:line="560" w:lineRule="exact"/>
        <w:ind w:firstLineChars="200" w:firstLine="632"/>
        <w:rPr>
          <w:rFonts w:ascii="楷体_GB2312" w:eastAsia="楷体_GB2312" w:cs="楷体_GB2312"/>
        </w:rPr>
      </w:pPr>
      <w:r>
        <w:rPr>
          <w:rFonts w:ascii="楷体_GB2312" w:eastAsia="楷体_GB2312" w:cs="楷体_GB2312" w:hint="eastAsia"/>
        </w:rPr>
        <w:t>（一）</w:t>
      </w:r>
      <w:r>
        <w:rPr>
          <w:rFonts w:ascii="楷体_GB2312" w:eastAsia="楷体_GB2312" w:cs="楷体_GB2312" w:hint="eastAsia"/>
        </w:rPr>
        <w:t>投递简历</w:t>
      </w:r>
    </w:p>
    <w:p w:rsidR="007C143E" w:rsidRDefault="001B53D7">
      <w:pPr>
        <w:widowControl/>
        <w:shd w:val="clear" w:color="auto" w:fill="FFFFFF"/>
        <w:autoSpaceDE w:val="0"/>
        <w:spacing w:line="560" w:lineRule="exact"/>
        <w:ind w:firstLineChars="200" w:firstLine="632"/>
        <w:rPr>
          <w:rFonts w:ascii="楷体_GB2312" w:eastAsia="楷体_GB2312" w:cs="楷体_GB2312"/>
        </w:rPr>
      </w:pPr>
      <w:r>
        <w:rPr>
          <w:rFonts w:ascii="仿宋_GB2312" w:hAnsi="宋体" w:cs="仿宋_GB2312" w:hint="eastAsia"/>
          <w:shd w:val="clear" w:color="auto" w:fill="FFFFFF"/>
        </w:rPr>
        <w:t>1.</w:t>
      </w:r>
      <w:r>
        <w:rPr>
          <w:rFonts w:ascii="仿宋_GB2312" w:hAnsi="宋体" w:cs="仿宋_GB2312" w:hint="eastAsia"/>
          <w:shd w:val="clear" w:color="auto" w:fill="FFFFFF"/>
        </w:rPr>
        <w:t>网上注册。登录“</w:t>
      </w:r>
      <w:r>
        <w:rPr>
          <w:rFonts w:ascii="仿宋_GB2312" w:hAnsi="宋体" w:cs="仿宋_GB2312" w:hint="eastAsia"/>
          <w:shd w:val="clear" w:color="auto" w:fill="FFFFFF"/>
        </w:rPr>
        <w:t>青岛市青年实习实训公共服务平台</w:t>
      </w:r>
      <w:r>
        <w:rPr>
          <w:rFonts w:ascii="仿宋_GB2312" w:hAnsi="宋体" w:cs="仿宋_GB2312" w:hint="eastAsia"/>
          <w:shd w:val="clear" w:color="auto" w:fill="FFFFFF"/>
        </w:rPr>
        <w:t>”（</w:t>
      </w:r>
      <w:r>
        <w:rPr>
          <w:rFonts w:ascii="仿宋_GB2312" w:hAnsi="宋体" w:cs="仿宋_GB2312" w:hint="eastAsia"/>
          <w:shd w:val="clear" w:color="auto" w:fill="FFFFFF"/>
        </w:rPr>
        <w:t>https://rc.qingdao.gov.cn/jxpt/</w:t>
      </w:r>
      <w:r>
        <w:rPr>
          <w:rFonts w:ascii="仿宋_GB2312" w:hAnsi="宋体" w:cs="仿宋_GB2312" w:hint="eastAsia"/>
          <w:shd w:val="clear" w:color="auto" w:fill="FFFFFF"/>
        </w:rPr>
        <w:t>），</w:t>
      </w:r>
      <w:r>
        <w:rPr>
          <w:rFonts w:ascii="仿宋_GB2312" w:hAnsi="宋体" w:cs="仿宋_GB2312" w:hint="eastAsia"/>
          <w:shd w:val="clear" w:color="auto" w:fill="FFFFFF"/>
        </w:rPr>
        <w:t>首页</w:t>
      </w:r>
      <w:r>
        <w:rPr>
          <w:rFonts w:ascii="仿宋_GB2312" w:hAnsi="宋体" w:cs="仿宋_GB2312" w:hint="eastAsia"/>
          <w:shd w:val="clear" w:color="auto" w:fill="FFFFFF"/>
        </w:rPr>
        <w:t>点击“注册”，选择“个人注册”，填写个人信息。已注册用户可直接登录填写报名信息。</w:t>
      </w:r>
    </w:p>
    <w:p w:rsidR="007C143E" w:rsidRDefault="001B53D7">
      <w:pPr>
        <w:widowControl/>
        <w:shd w:val="clear" w:color="auto" w:fill="FFFFFF"/>
        <w:autoSpaceDE w:val="0"/>
        <w:spacing w:line="560" w:lineRule="exact"/>
        <w:ind w:firstLineChars="200" w:firstLine="632"/>
        <w:rPr>
          <w:rFonts w:ascii="仿宋_GB2312" w:hAnsi="宋体" w:cs="仿宋_GB2312"/>
          <w:shd w:val="clear" w:color="auto" w:fill="FFFFFF"/>
        </w:rPr>
      </w:pPr>
      <w:r>
        <w:rPr>
          <w:rFonts w:ascii="仿宋_GB2312" w:hAnsi="宋体" w:cs="仿宋_GB2312" w:hint="eastAsia"/>
          <w:shd w:val="clear" w:color="auto" w:fill="FFFFFF"/>
        </w:rPr>
        <w:t>2.</w:t>
      </w:r>
      <w:r>
        <w:rPr>
          <w:rFonts w:ascii="仿宋_GB2312" w:hAnsi="宋体" w:cs="仿宋_GB2312" w:hint="eastAsia"/>
          <w:shd w:val="clear" w:color="auto" w:fill="FFFFFF"/>
        </w:rPr>
        <w:t>简历维护</w:t>
      </w:r>
      <w:r>
        <w:rPr>
          <w:rFonts w:ascii="仿宋_GB2312" w:hAnsi="宋体" w:cs="仿宋_GB2312" w:hint="eastAsia"/>
          <w:shd w:val="clear" w:color="auto" w:fill="FFFFFF"/>
        </w:rPr>
        <w:t>。注册成功后，按照路径“网站主页</w:t>
      </w:r>
      <w:r>
        <w:rPr>
          <w:rFonts w:ascii="仿宋_GB2312" w:hAnsi="宋体" w:cs="仿宋_GB2312" w:hint="eastAsia"/>
          <w:shd w:val="clear" w:color="auto" w:fill="FFFFFF"/>
        </w:rPr>
        <w:t>--</w:t>
      </w:r>
      <w:r>
        <w:rPr>
          <w:rFonts w:ascii="仿宋_GB2312" w:hAnsi="宋体" w:cs="仿宋_GB2312" w:hint="eastAsia"/>
          <w:shd w:val="clear" w:color="auto" w:fill="FFFFFF"/>
        </w:rPr>
        <w:t>个人专区</w:t>
      </w:r>
      <w:r>
        <w:rPr>
          <w:rFonts w:ascii="仿宋_GB2312" w:hAnsi="宋体" w:cs="仿宋_GB2312" w:hint="eastAsia"/>
          <w:shd w:val="clear" w:color="auto" w:fill="FFFFFF"/>
        </w:rPr>
        <w:t>--</w:t>
      </w:r>
      <w:r>
        <w:rPr>
          <w:rFonts w:ascii="仿宋_GB2312" w:hAnsi="宋体" w:cs="仿宋_GB2312" w:hint="eastAsia"/>
          <w:shd w:val="clear" w:color="auto" w:fill="FFFFFF"/>
        </w:rPr>
        <w:t>简历维护</w:t>
      </w:r>
      <w:r>
        <w:rPr>
          <w:rFonts w:ascii="仿宋_GB2312" w:hAnsi="宋体" w:cs="仿宋_GB2312" w:hint="eastAsia"/>
          <w:shd w:val="clear" w:color="auto" w:fill="FFFFFF"/>
        </w:rPr>
        <w:t>”登录，</w:t>
      </w:r>
      <w:r>
        <w:rPr>
          <w:rFonts w:ascii="仿宋_GB2312" w:hAnsi="宋体" w:cs="仿宋_GB2312" w:hint="eastAsia"/>
          <w:shd w:val="clear" w:color="auto" w:fill="FFFFFF"/>
        </w:rPr>
        <w:t>完善并上传个人简历。</w:t>
      </w:r>
    </w:p>
    <w:p w:rsidR="007C143E" w:rsidRDefault="001B53D7">
      <w:pPr>
        <w:widowControl/>
        <w:shd w:val="clear" w:color="auto" w:fill="FFFFFF"/>
        <w:autoSpaceDE w:val="0"/>
        <w:spacing w:line="560" w:lineRule="exact"/>
        <w:ind w:firstLineChars="200" w:firstLine="632"/>
        <w:rPr>
          <w:rFonts w:ascii="仿宋_GB2312" w:hAnsi="宋体" w:cs="仿宋_GB2312"/>
          <w:shd w:val="clear" w:color="auto" w:fill="FFFFFF"/>
        </w:rPr>
      </w:pPr>
      <w:r>
        <w:rPr>
          <w:rFonts w:ascii="仿宋_GB2312" w:hAnsi="宋体" w:cs="仿宋_GB2312" w:hint="eastAsia"/>
          <w:shd w:val="clear" w:color="auto" w:fill="FFFFFF"/>
        </w:rPr>
        <w:t>3.</w:t>
      </w:r>
      <w:r>
        <w:rPr>
          <w:rFonts w:ascii="仿宋_GB2312" w:hAnsi="宋体" w:cs="仿宋_GB2312" w:hint="eastAsia"/>
          <w:shd w:val="clear" w:color="auto" w:fill="FFFFFF"/>
        </w:rPr>
        <w:t>岗位查询</w:t>
      </w:r>
      <w:r>
        <w:rPr>
          <w:rFonts w:ascii="仿宋_GB2312" w:hAnsi="宋体" w:cs="仿宋_GB2312" w:hint="eastAsia"/>
          <w:shd w:val="clear" w:color="auto" w:fill="FFFFFF"/>
        </w:rPr>
        <w:t>。</w:t>
      </w:r>
      <w:r>
        <w:rPr>
          <w:rFonts w:ascii="仿宋_GB2312" w:hAnsi="宋体" w:cs="仿宋_GB2312" w:hint="eastAsia"/>
          <w:shd w:val="clear" w:color="auto" w:fill="FFFFFF"/>
        </w:rPr>
        <w:t>点击平台首页“名校师生青岛行”</w:t>
      </w:r>
      <w:r>
        <w:rPr>
          <w:rFonts w:ascii="仿宋_GB2312" w:hAnsi="宋体" w:cs="仿宋_GB2312" w:hint="eastAsia"/>
          <w:shd w:val="clear" w:color="auto" w:fill="FFFFFF"/>
        </w:rPr>
        <w:t>--</w:t>
      </w:r>
      <w:r>
        <w:rPr>
          <w:rFonts w:ascii="仿宋_GB2312" w:hAnsi="宋体" w:cs="仿宋_GB2312" w:hint="eastAsia"/>
          <w:shd w:val="clear" w:color="auto" w:fill="FFFFFF"/>
        </w:rPr>
        <w:t>实习平台</w:t>
      </w:r>
      <w:r>
        <w:rPr>
          <w:rFonts w:ascii="仿宋_GB2312" w:hAnsi="宋体" w:cs="仿宋_GB2312" w:hint="eastAsia"/>
          <w:shd w:val="clear" w:color="auto" w:fill="FFFFFF"/>
        </w:rPr>
        <w:t xml:space="preserve"> </w:t>
      </w:r>
      <w:r>
        <w:rPr>
          <w:rFonts w:ascii="仿宋_GB2312" w:hAnsi="宋体" w:cs="仿宋_GB2312" w:hint="eastAsia"/>
          <w:shd w:val="clear" w:color="auto" w:fill="FFFFFF"/>
        </w:rPr>
        <w:t>海报进入实习岗位发布专区进行查询。</w:t>
      </w:r>
    </w:p>
    <w:p w:rsidR="007C143E" w:rsidRDefault="001B53D7">
      <w:pPr>
        <w:widowControl/>
        <w:shd w:val="clear" w:color="auto" w:fill="FFFFFF"/>
        <w:autoSpaceDE w:val="0"/>
        <w:spacing w:line="560" w:lineRule="exact"/>
        <w:ind w:firstLineChars="200" w:firstLine="632"/>
        <w:rPr>
          <w:rFonts w:ascii="仿宋_GB2312" w:hAnsi="仿宋" w:cs="仿宋_GB2312"/>
          <w:kern w:val="0"/>
          <w:shd w:val="clear" w:color="auto" w:fill="FFFFFF"/>
        </w:rPr>
      </w:pPr>
      <w:r>
        <w:rPr>
          <w:rFonts w:ascii="仿宋_GB2312" w:hAnsi="宋体" w:cs="仿宋_GB2312" w:hint="eastAsia"/>
          <w:shd w:val="clear" w:color="auto" w:fill="FFFFFF"/>
        </w:rPr>
        <w:lastRenderedPageBreak/>
        <w:t>4.</w:t>
      </w:r>
      <w:r>
        <w:rPr>
          <w:rFonts w:ascii="仿宋_GB2312" w:hAnsi="宋体" w:cs="仿宋_GB2312" w:hint="eastAsia"/>
          <w:shd w:val="clear" w:color="auto" w:fill="FFFFFF"/>
        </w:rPr>
        <w:t>投递简历</w:t>
      </w:r>
      <w:r>
        <w:rPr>
          <w:rFonts w:ascii="仿宋_GB2312" w:hAnsi="宋体" w:cs="仿宋_GB2312" w:hint="eastAsia"/>
          <w:shd w:val="clear" w:color="auto" w:fill="FFFFFF"/>
        </w:rPr>
        <w:t>。</w:t>
      </w:r>
      <w:r>
        <w:rPr>
          <w:rFonts w:ascii="仿宋_GB2312" w:hAnsi="宋体" w:cs="仿宋_GB2312" w:hint="eastAsia"/>
          <w:shd w:val="clear" w:color="auto" w:fill="FFFFFF"/>
        </w:rPr>
        <w:t>选择有意向的实习岗位进入岗位信息页面，点击投递简历完成操作</w:t>
      </w:r>
      <w:r>
        <w:rPr>
          <w:rFonts w:ascii="仿宋_GB2312" w:hAnsi="宋体" w:cs="仿宋_GB2312" w:hint="eastAsia"/>
          <w:shd w:val="clear" w:color="auto" w:fill="FFFFFF"/>
        </w:rPr>
        <w:t>。</w:t>
      </w:r>
    </w:p>
    <w:p w:rsidR="007C143E" w:rsidRDefault="001B53D7">
      <w:pPr>
        <w:spacing w:line="560" w:lineRule="exact"/>
        <w:ind w:firstLineChars="200" w:firstLine="632"/>
        <w:rPr>
          <w:rFonts w:ascii="仿宋_GB2312" w:hAnsi="宋体" w:cs="仿宋_GB2312"/>
          <w:shd w:val="clear" w:color="auto" w:fill="FFFFFF"/>
        </w:rPr>
      </w:pPr>
      <w:r>
        <w:rPr>
          <w:rFonts w:ascii="仿宋_GB2312" w:hAnsi="仿宋" w:cs="仿宋_GB2312" w:hint="eastAsia"/>
          <w:kern w:val="0"/>
          <w:shd w:val="clear" w:color="auto" w:fill="FFFFFF"/>
        </w:rPr>
        <w:t>实习岗位专区持续更新</w:t>
      </w:r>
      <w:r>
        <w:rPr>
          <w:rFonts w:ascii="仿宋_GB2312" w:hAnsi="仿宋" w:cs="仿宋_GB2312" w:hint="eastAsia"/>
          <w:kern w:val="0"/>
          <w:shd w:val="clear" w:color="auto" w:fill="FFFFFF"/>
        </w:rPr>
        <w:t>。</w:t>
      </w:r>
      <w:r>
        <w:rPr>
          <w:rFonts w:ascii="仿宋_GB2312" w:hAnsi="仿宋" w:cs="仿宋_GB2312" w:hint="eastAsia"/>
          <w:kern w:val="0"/>
          <w:shd w:val="clear" w:color="auto" w:fill="FFFFFF"/>
        </w:rPr>
        <w:t>活动期间</w:t>
      </w:r>
      <w:r>
        <w:rPr>
          <w:rFonts w:ascii="仿宋_GB2312" w:hAnsi="宋体" w:cs="仿宋_GB2312" w:hint="eastAsia"/>
          <w:shd w:val="clear" w:color="auto" w:fill="FFFFFF"/>
        </w:rPr>
        <w:t>，</w:t>
      </w:r>
      <w:r>
        <w:rPr>
          <w:rFonts w:ascii="仿宋_GB2312" w:hAnsi="仿宋" w:hint="eastAsia"/>
        </w:rPr>
        <w:t>汇总后的</w:t>
      </w:r>
      <w:r>
        <w:rPr>
          <w:rFonts w:ascii="仿宋_GB2312" w:hAnsi="仿宋" w:hint="eastAsia"/>
        </w:rPr>
        <w:t>实习</w:t>
      </w:r>
      <w:r>
        <w:rPr>
          <w:rFonts w:ascii="仿宋_GB2312" w:hAnsi="仿宋" w:hint="eastAsia"/>
        </w:rPr>
        <w:t>岗位需求和</w:t>
      </w:r>
      <w:r>
        <w:rPr>
          <w:rFonts w:ascii="仿宋_GB2312" w:hAnsi="仿宋" w:hint="eastAsia"/>
        </w:rPr>
        <w:t>实习研修活动</w:t>
      </w:r>
      <w:r>
        <w:rPr>
          <w:rFonts w:ascii="仿宋_GB2312" w:hAnsi="仿宋" w:hint="eastAsia"/>
        </w:rPr>
        <w:t>将向“双一流”高校为主的重点高校精准推送。</w:t>
      </w:r>
    </w:p>
    <w:p w:rsidR="007C143E" w:rsidRDefault="001B53D7">
      <w:pPr>
        <w:spacing w:line="560" w:lineRule="exact"/>
        <w:ind w:firstLineChars="200" w:firstLine="632"/>
        <w:rPr>
          <w:rFonts w:ascii="楷体_GB2312" w:eastAsia="楷体_GB2312" w:hAnsi="Calibri" w:cs="楷体_GB2312"/>
        </w:rPr>
      </w:pPr>
      <w:r>
        <w:rPr>
          <w:rFonts w:ascii="楷体_GB2312" w:eastAsia="楷体_GB2312" w:hAnsi="Calibri" w:cs="楷体_GB2312" w:hint="eastAsia"/>
        </w:rPr>
        <w:t>（二）</w:t>
      </w:r>
      <w:r>
        <w:rPr>
          <w:rFonts w:ascii="楷体_GB2312" w:eastAsia="楷体_GB2312" w:hAnsi="Calibri" w:cs="楷体_GB2312" w:hint="eastAsia"/>
        </w:rPr>
        <w:t>组织参会</w:t>
      </w:r>
    </w:p>
    <w:p w:rsidR="007C143E" w:rsidRDefault="001B53D7">
      <w:pPr>
        <w:spacing w:line="560" w:lineRule="exact"/>
        <w:ind w:firstLineChars="200" w:firstLine="632"/>
        <w:rPr>
          <w:rFonts w:ascii="仿宋_GB2312" w:hAnsi="仿宋"/>
          <w:kern w:val="0"/>
          <w:shd w:val="clear" w:color="auto" w:fill="FFFFFF"/>
        </w:rPr>
      </w:pPr>
      <w:r>
        <w:rPr>
          <w:rFonts w:ascii="仿宋_GB2312" w:hAnsi="仿宋" w:hint="eastAsia"/>
          <w:kern w:val="0"/>
          <w:shd w:val="clear" w:color="auto" w:fill="FFFFFF"/>
        </w:rPr>
        <w:t>请贵校</w:t>
      </w:r>
      <w:r>
        <w:rPr>
          <w:rFonts w:ascii="仿宋_GB2312" w:hAnsi="仿宋" w:hint="eastAsia"/>
          <w:kern w:val="0"/>
          <w:shd w:val="clear" w:color="auto" w:fill="FFFFFF"/>
        </w:rPr>
        <w:t>就业服务中心协助推送相关信息，鼓励学生登陆平台查询实习岗位并积极来青实习。</w:t>
      </w:r>
    </w:p>
    <w:p w:rsidR="007C143E" w:rsidRDefault="001B53D7">
      <w:pPr>
        <w:spacing w:line="560" w:lineRule="exact"/>
        <w:ind w:firstLine="640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六、其他事宜</w:t>
      </w:r>
    </w:p>
    <w:p w:rsidR="007C143E" w:rsidRPr="00CC7B8D" w:rsidRDefault="001B53D7">
      <w:pPr>
        <w:spacing w:line="560" w:lineRule="exact"/>
        <w:ind w:firstLineChars="200" w:firstLine="632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近期</w:t>
      </w:r>
      <w:r w:rsidR="00CC7B8D">
        <w:rPr>
          <w:rFonts w:ascii="仿宋_GB2312" w:hAnsi="仿宋_GB2312" w:cs="仿宋_GB2312" w:hint="eastAsia"/>
        </w:rPr>
        <w:t>我市</w:t>
      </w:r>
      <w:r>
        <w:rPr>
          <w:rFonts w:ascii="仿宋_GB2312" w:hAnsi="仿宋_GB2312" w:cs="仿宋_GB2312" w:hint="eastAsia"/>
        </w:rPr>
        <w:t>出台</w:t>
      </w:r>
      <w:r>
        <w:rPr>
          <w:rFonts w:ascii="仿宋_GB2312" w:hAnsi="仿宋_GB2312" w:cs="仿宋_GB2312" w:hint="eastAsia"/>
        </w:rPr>
        <w:t>硕博研究生的</w:t>
      </w:r>
      <w:r>
        <w:rPr>
          <w:rFonts w:ascii="仿宋_GB2312" w:hAnsi="仿宋_GB2312" w:cs="仿宋_GB2312" w:hint="eastAsia"/>
        </w:rPr>
        <w:t>《青岛市研究生实习生活补贴发放管理实施细则》</w:t>
      </w:r>
      <w:r>
        <w:rPr>
          <w:rFonts w:ascii="仿宋_GB2312" w:hAnsi="仿宋_GB2312" w:cs="仿宋_GB2312" w:hint="eastAsia"/>
        </w:rPr>
        <w:t>，我们将根据实施细则的要求认定研究生实习基地，并为</w:t>
      </w:r>
      <w:r>
        <w:rPr>
          <w:rFonts w:ascii="仿宋_GB2312" w:hAnsi="仿宋_GB2312" w:cs="仿宋_GB2312" w:hint="eastAsia"/>
        </w:rPr>
        <w:t>在</w:t>
      </w:r>
      <w:r w:rsidRPr="00CC7B8D">
        <w:rPr>
          <w:rFonts w:ascii="仿宋_GB2312" w:hAnsi="仿宋_GB2312" w:cs="仿宋_GB2312" w:hint="eastAsia"/>
        </w:rPr>
        <w:t>青岛市行政辖区内的企业</w:t>
      </w:r>
      <w:r w:rsidRPr="00CC7B8D">
        <w:rPr>
          <w:rFonts w:ascii="仿宋_GB2312" w:hAnsi="仿宋_GB2312" w:cs="仿宋_GB2312" w:hint="eastAsia"/>
        </w:rPr>
        <w:t>（</w:t>
      </w:r>
      <w:r w:rsidRPr="00CC7B8D">
        <w:rPr>
          <w:rFonts w:ascii="仿宋_GB2312" w:hAnsi="仿宋_GB2312" w:cs="仿宋_GB2312" w:hint="eastAsia"/>
        </w:rPr>
        <w:t>研究生实习基地</w:t>
      </w:r>
      <w:r w:rsidRPr="00CC7B8D">
        <w:rPr>
          <w:rFonts w:ascii="仿宋_GB2312" w:hAnsi="仿宋_GB2312" w:cs="仿宋_GB2312" w:hint="eastAsia"/>
        </w:rPr>
        <w:t>）</w:t>
      </w:r>
      <w:r w:rsidRPr="00CC7B8D">
        <w:rPr>
          <w:rFonts w:ascii="仿宋_GB2312" w:hAnsi="仿宋_GB2312" w:cs="仿宋_GB2312" w:hint="eastAsia"/>
        </w:rPr>
        <w:t>进行实习的国（境）内外高校</w:t>
      </w:r>
      <w:r w:rsidRPr="00CC7B8D">
        <w:rPr>
          <w:rFonts w:ascii="仿宋_GB2312" w:hAnsi="仿宋_GB2312" w:cs="仿宋_GB2312" w:hint="eastAsia"/>
        </w:rPr>
        <w:t>（</w:t>
      </w:r>
      <w:r w:rsidRPr="00CC7B8D">
        <w:rPr>
          <w:rFonts w:ascii="仿宋_GB2312" w:hAnsi="仿宋_GB2312" w:cs="仿宋_GB2312" w:hint="eastAsia"/>
        </w:rPr>
        <w:t>科研院所</w:t>
      </w:r>
      <w:r w:rsidRPr="00CC7B8D">
        <w:rPr>
          <w:rFonts w:ascii="仿宋_GB2312" w:hAnsi="仿宋_GB2312" w:cs="仿宋_GB2312" w:hint="eastAsia"/>
        </w:rPr>
        <w:t>）</w:t>
      </w:r>
      <w:r w:rsidRPr="00CC7B8D">
        <w:rPr>
          <w:rFonts w:ascii="仿宋_GB2312" w:hAnsi="仿宋_GB2312" w:cs="仿宋_GB2312" w:hint="eastAsia"/>
        </w:rPr>
        <w:t>全日制在读硕士和博士研究生</w:t>
      </w:r>
      <w:r w:rsidRPr="00CC7B8D">
        <w:rPr>
          <w:rFonts w:ascii="仿宋_GB2312" w:hAnsi="仿宋_GB2312" w:cs="仿宋_GB2312" w:hint="eastAsia"/>
        </w:rPr>
        <w:t>发放</w:t>
      </w:r>
      <w:r w:rsidRPr="00CC7B8D">
        <w:rPr>
          <w:rFonts w:ascii="仿宋_GB2312" w:hAnsi="仿宋_GB2312" w:cs="仿宋_GB2312" w:hint="eastAsia"/>
        </w:rPr>
        <w:t>实习生活补贴</w:t>
      </w:r>
      <w:r w:rsidRPr="00CC7B8D">
        <w:rPr>
          <w:rFonts w:ascii="仿宋_GB2312" w:hAnsi="仿宋_GB2312" w:cs="仿宋_GB2312" w:hint="eastAsia"/>
        </w:rPr>
        <w:t>。</w:t>
      </w:r>
    </w:p>
    <w:p w:rsidR="007C143E" w:rsidRPr="00CC7B8D" w:rsidRDefault="007C143E" w:rsidP="00CC7B8D">
      <w:pPr>
        <w:spacing w:line="560" w:lineRule="exact"/>
        <w:ind w:firstLineChars="1100" w:firstLine="3474"/>
        <w:rPr>
          <w:rFonts w:ascii="仿宋_GB2312" w:hint="eastAsia"/>
        </w:rPr>
      </w:pPr>
    </w:p>
    <w:p w:rsidR="007C143E" w:rsidRPr="00CC7B8D" w:rsidRDefault="007C143E" w:rsidP="00CC7B8D">
      <w:pPr>
        <w:spacing w:line="560" w:lineRule="exact"/>
        <w:ind w:firstLineChars="1100" w:firstLine="3474"/>
        <w:rPr>
          <w:rFonts w:ascii="仿宋_GB2312" w:hint="eastAsia"/>
        </w:rPr>
      </w:pPr>
    </w:p>
    <w:p w:rsidR="007C143E" w:rsidRPr="00CC7B8D" w:rsidRDefault="001B53D7" w:rsidP="00CC7B8D">
      <w:pPr>
        <w:spacing w:line="560" w:lineRule="exact"/>
        <w:ind w:firstLineChars="1394" w:firstLine="4403"/>
        <w:rPr>
          <w:rFonts w:ascii="仿宋_GB2312" w:hint="eastAsia"/>
        </w:rPr>
      </w:pPr>
      <w:r w:rsidRPr="00CC7B8D">
        <w:rPr>
          <w:rFonts w:ascii="仿宋_GB2312" w:hint="eastAsia"/>
        </w:rPr>
        <w:t xml:space="preserve"> </w:t>
      </w:r>
      <w:r w:rsidRPr="00CC7B8D">
        <w:rPr>
          <w:rFonts w:ascii="仿宋_GB2312" w:hint="eastAsia"/>
        </w:rPr>
        <w:t>青岛市人力资源和社会保障局</w:t>
      </w:r>
    </w:p>
    <w:p w:rsidR="007C143E" w:rsidRPr="00CC7B8D" w:rsidRDefault="001B53D7" w:rsidP="00CC7B8D">
      <w:pPr>
        <w:spacing w:line="560" w:lineRule="exact"/>
        <w:ind w:firstLineChars="1722" w:firstLine="5439"/>
        <w:rPr>
          <w:rFonts w:ascii="仿宋_GB2312" w:hint="eastAsia"/>
        </w:rPr>
      </w:pPr>
      <w:r w:rsidRPr="00CC7B8D">
        <w:rPr>
          <w:rFonts w:ascii="仿宋_GB2312" w:hint="eastAsia"/>
        </w:rPr>
        <w:t>2022</w:t>
      </w:r>
      <w:r w:rsidRPr="00CC7B8D">
        <w:rPr>
          <w:rFonts w:ascii="仿宋_GB2312" w:hint="eastAsia"/>
        </w:rPr>
        <w:t>年</w:t>
      </w:r>
      <w:r w:rsidRPr="00CC7B8D">
        <w:rPr>
          <w:rFonts w:ascii="仿宋_GB2312" w:hint="eastAsia"/>
        </w:rPr>
        <w:t>6</w:t>
      </w:r>
      <w:r w:rsidRPr="00CC7B8D">
        <w:rPr>
          <w:rFonts w:ascii="仿宋_GB2312" w:hint="eastAsia"/>
        </w:rPr>
        <w:t>月</w:t>
      </w:r>
      <w:r w:rsidR="00CC7B8D" w:rsidRPr="00CC7B8D">
        <w:rPr>
          <w:rFonts w:ascii="仿宋_GB2312" w:hint="eastAsia"/>
        </w:rPr>
        <w:t>9</w:t>
      </w:r>
      <w:r w:rsidRPr="00CC7B8D">
        <w:rPr>
          <w:rFonts w:ascii="仿宋_GB2312" w:hint="eastAsia"/>
        </w:rPr>
        <w:t>日</w:t>
      </w:r>
    </w:p>
    <w:p w:rsidR="007C143E" w:rsidRPr="00CC7B8D" w:rsidRDefault="007C143E">
      <w:pPr>
        <w:spacing w:line="560" w:lineRule="exact"/>
        <w:rPr>
          <w:rFonts w:ascii="仿宋_GB2312" w:hint="eastAsia"/>
        </w:rPr>
      </w:pPr>
    </w:p>
    <w:p w:rsidR="007C143E" w:rsidRPr="00CC7B8D" w:rsidRDefault="001B53D7">
      <w:pPr>
        <w:spacing w:line="560" w:lineRule="exact"/>
        <w:rPr>
          <w:rFonts w:ascii="仿宋_GB2312" w:hint="eastAsia"/>
        </w:rPr>
      </w:pPr>
      <w:r w:rsidRPr="00CC7B8D">
        <w:rPr>
          <w:rFonts w:ascii="仿宋_GB2312" w:hint="eastAsia"/>
        </w:rPr>
        <w:t xml:space="preserve">    </w:t>
      </w:r>
      <w:r w:rsidRPr="00CC7B8D">
        <w:rPr>
          <w:rFonts w:ascii="仿宋_GB2312" w:hint="eastAsia"/>
        </w:rPr>
        <w:t>（联系人：邓璐，联系电话</w:t>
      </w:r>
      <w:r w:rsidRPr="00CC7B8D">
        <w:rPr>
          <w:rFonts w:ascii="仿宋_GB2312" w:hint="eastAsia"/>
        </w:rPr>
        <w:t>：</w:t>
      </w:r>
      <w:r w:rsidRPr="00CC7B8D">
        <w:rPr>
          <w:rFonts w:ascii="仿宋_GB2312" w:hint="eastAsia"/>
        </w:rPr>
        <w:t>67781512</w:t>
      </w:r>
      <w:r w:rsidRPr="00CC7B8D">
        <w:rPr>
          <w:rFonts w:ascii="仿宋_GB2312" w:hint="eastAsia"/>
        </w:rPr>
        <w:t>）</w:t>
      </w:r>
    </w:p>
    <w:p w:rsidR="007C143E" w:rsidRDefault="007C143E">
      <w:pPr>
        <w:spacing w:line="560" w:lineRule="exact"/>
        <w:jc w:val="left"/>
        <w:rPr>
          <w:rFonts w:ascii="仿宋_GB2312" w:hAnsi="仿宋_GB2312" w:cs="仿宋_GB2312"/>
        </w:rPr>
      </w:pPr>
    </w:p>
    <w:sectPr w:rsidR="007C143E" w:rsidSect="007C143E">
      <w:footerReference w:type="default" r:id="rId7"/>
      <w:headerReference w:type="first" r:id="rId8"/>
      <w:footerReference w:type="first" r:id="rId9"/>
      <w:pgSz w:w="11906" w:h="16838"/>
      <w:pgMar w:top="1985" w:right="1134" w:bottom="1985" w:left="1588" w:header="851" w:footer="964" w:gutter="0"/>
      <w:cols w:space="720"/>
      <w:titlePg/>
      <w:docGrid w:type="linesAndChars" w:linePitch="48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3D7" w:rsidRDefault="001B53D7" w:rsidP="007C143E">
      <w:r>
        <w:separator/>
      </w:r>
    </w:p>
  </w:endnote>
  <w:endnote w:type="continuationSeparator" w:id="1">
    <w:p w:rsidR="001B53D7" w:rsidRDefault="001B53D7" w:rsidP="007C1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DejaVu Sans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charset w:val="86"/>
    <w:family w:val="auto"/>
    <w:pitch w:val="default"/>
    <w:sig w:usb0="00000001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3E" w:rsidRDefault="007C143E">
    <w:pPr>
      <w:pStyle w:val="a8"/>
      <w:jc w:val="center"/>
      <w:rPr>
        <w:rFonts w:ascii="仿宋_GB2312"/>
        <w:sz w:val="28"/>
      </w:rPr>
    </w:pPr>
    <w:r w:rsidRPr="007C143E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38.05pt;margin-top:-11.8pt;width:78.05pt;height:18.15pt;z-index:251656704;mso-position-horizontal:outside;mso-position-horizontal-relative:margin" o:gfxdata="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K6r3VAAAABwEAAA8AAAAAAAAA&#10;AQAgAAAAIgAAAGRycy9kb3ducmV2LnhtbFBLAQIUABQAAAAIAIdO4kDs8Ix92wEAALADAAAOAAAA&#10;AAAAAAEAIAAAACQBAABkcnMvZTJvRG9jLnhtbFBLBQYAAAAABgAGAFkBAABxBQAAAAA=&#10;" filled="f" stroked="f">
          <v:textbox style="mso-fit-shape-to-text:t" inset="0,0,0,0">
            <w:txbxContent>
              <w:p w:rsidR="007C143E" w:rsidRDefault="001B53D7">
                <w:pPr>
                  <w:pStyle w:val="a8"/>
                  <w:jc w:val="center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7C143E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 w:rsidR="007C143E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C7B8D">
                  <w:rPr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 w:rsidR="007C143E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7C143E" w:rsidRDefault="001B53D7">
    <w:pPr>
      <w:pStyle w:val="a8"/>
      <w:tabs>
        <w:tab w:val="clear" w:pos="4153"/>
        <w:tab w:val="clear" w:pos="8306"/>
        <w:tab w:val="left" w:pos="195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thickThinMediumGap" w:sz="24" w:space="0" w:color="FF0000"/>
        <w:insideH w:val="thickThinMediumGap" w:sz="24" w:space="0" w:color="FF0000"/>
        <w:insideV w:val="thickThinMediumGap" w:sz="24" w:space="0" w:color="FF0000"/>
      </w:tblBorders>
      <w:tblLayout w:type="fixed"/>
      <w:tblLook w:val="04A0"/>
    </w:tblPr>
    <w:tblGrid>
      <w:gridCol w:w="9639"/>
    </w:tblGrid>
    <w:tr w:rsidR="007C143E">
      <w:trPr>
        <w:trHeight w:hRule="exact" w:val="113"/>
        <w:jc w:val="center"/>
      </w:trPr>
      <w:tc>
        <w:tcPr>
          <w:tcW w:w="9639" w:type="dxa"/>
        </w:tcPr>
        <w:p w:rsidR="007C143E" w:rsidRDefault="007C143E">
          <w:pPr>
            <w:pStyle w:val="a8"/>
            <w:rPr>
              <w:rFonts w:eastAsia="仿宋_GB2312"/>
            </w:rPr>
          </w:pPr>
          <w:r w:rsidRPr="007C143E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104pt;margin-top:0;width:2in;height:2in;z-index:251657728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fgjrfSAQAAowMAAA4AAABkcnMvZTJvRG9jLnhtbK1TzY7TMBC+&#10;I/EOlu80adE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K0osMzjw84/v55+/&#10;z7++kbdJnt5DjVmPHvPi8MENuDTzPeBlYj3IYNIX+RCMo7ini7hiiISnR9WqqkoMcYzNDuIXT899&#10;gHgnnCHJaGjA6WVR2fEB4pg6p6Rq1t0qrfMEtSU9ol5V767yi0sI0bXFIonF2G2y4rAbJmo7156Q&#10;WY8r0FCLG0+JvreocNqW2QizsZuNgw9q32GTy1wP/PtDxHZyl6nCCDsVxtllntOepeX4289ZT//W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x+COt9IBAACjAwAADgAAAAAAAAABACAAAAAi&#10;AQAAZHJzL2Uyb0RvYy54bWxQSwUGAAAAAAYABgBZAQAAZgUAAAAA&#10;" filled="f" stroked="f" strokeweight="1.25pt">
                <v:textbox style="mso-fit-shape-to-text:t" inset="0,0,0,0">
                  <w:txbxContent>
                    <w:p w:rsidR="007C143E" w:rsidRDefault="007C143E">
                      <w:pPr>
                        <w:pStyle w:val="a8"/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w:r>
          <w:r>
            <w:rPr>
              <w:rFonts w:eastAsia="仿宋_GB2312"/>
            </w:rPr>
            <w:pict>
              <v:shape id="_x0000_s2050" type="#_x0000_t202" style="position:absolute;margin-left:-31.85pt;margin-top:0;width:8.15pt;height:11pt;z-index:251658752;mso-wrap-style:none;mso-position-horizontal:outside;mso-position-horizontal-relative:margin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DIhRzQAAAAAwEAAA8AAAAAAAAAAQAgAAAAIgAAAGRycy9kb3du&#10;cmV2LnhtbFBLAQIUABQAAAAIAIdO4kCOIOBOzgEAAJcDAAAOAAAAAAAAAAEAIAAAAB8BAABkcnMv&#10;ZTJvRG9jLnhtbFBLBQYAAAAABgAGAFkBAABfBQAAAAA=&#10;" filled="f" stroked="f">
                <v:textbox style="mso-fit-shape-to-text:t" inset="0,0,0,0">
                  <w:txbxContent>
                    <w:p w:rsidR="007C143E" w:rsidRDefault="007C143E">
                      <w:pPr>
                        <w:snapToGrid w:val="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w:r>
        </w:p>
      </w:tc>
    </w:tr>
  </w:tbl>
  <w:p w:rsidR="007C143E" w:rsidRDefault="007C143E">
    <w:pPr>
      <w:pStyle w:val="a8"/>
    </w:pPr>
  </w:p>
  <w:p w:rsidR="007C143E" w:rsidRDefault="007C143E">
    <w:pPr>
      <w:pStyle w:val="a8"/>
    </w:pPr>
  </w:p>
  <w:p w:rsidR="007C143E" w:rsidRDefault="007C14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3D7" w:rsidRDefault="001B53D7" w:rsidP="007C143E">
      <w:r>
        <w:separator/>
      </w:r>
    </w:p>
  </w:footnote>
  <w:footnote w:type="continuationSeparator" w:id="1">
    <w:p w:rsidR="001B53D7" w:rsidRDefault="001B53D7" w:rsidP="007C1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3E" w:rsidRDefault="007C143E">
    <w:pPr>
      <w:spacing w:line="600" w:lineRule="exact"/>
    </w:pPr>
  </w:p>
  <w:p w:rsidR="007C143E" w:rsidRDefault="007C143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58"/>
  <w:drawingGridVerticalSpacing w:val="240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D0C86"/>
    <w:rsid w:val="00003AB0"/>
    <w:rsid w:val="00021B51"/>
    <w:rsid w:val="00021DF5"/>
    <w:rsid w:val="00023AEA"/>
    <w:rsid w:val="00030AD8"/>
    <w:rsid w:val="0004504C"/>
    <w:rsid w:val="0005226C"/>
    <w:rsid w:val="000635A3"/>
    <w:rsid w:val="00065504"/>
    <w:rsid w:val="00071FD9"/>
    <w:rsid w:val="00075671"/>
    <w:rsid w:val="0008172C"/>
    <w:rsid w:val="000875ED"/>
    <w:rsid w:val="000C7F5E"/>
    <w:rsid w:val="000D6F11"/>
    <w:rsid w:val="000E501E"/>
    <w:rsid w:val="000E64D0"/>
    <w:rsid w:val="000E67C3"/>
    <w:rsid w:val="000E742D"/>
    <w:rsid w:val="000E7AF5"/>
    <w:rsid w:val="001009A7"/>
    <w:rsid w:val="00102227"/>
    <w:rsid w:val="001076EA"/>
    <w:rsid w:val="001169ED"/>
    <w:rsid w:val="001235BE"/>
    <w:rsid w:val="001332CE"/>
    <w:rsid w:val="001371E3"/>
    <w:rsid w:val="00140F9C"/>
    <w:rsid w:val="00141D76"/>
    <w:rsid w:val="00146FD2"/>
    <w:rsid w:val="0015071D"/>
    <w:rsid w:val="00150EE0"/>
    <w:rsid w:val="00152168"/>
    <w:rsid w:val="00156C38"/>
    <w:rsid w:val="00162606"/>
    <w:rsid w:val="00176FDC"/>
    <w:rsid w:val="001830E7"/>
    <w:rsid w:val="00184BE4"/>
    <w:rsid w:val="0019300B"/>
    <w:rsid w:val="0019371A"/>
    <w:rsid w:val="001959C9"/>
    <w:rsid w:val="001A2FCB"/>
    <w:rsid w:val="001B53D7"/>
    <w:rsid w:val="001C339F"/>
    <w:rsid w:val="001C5399"/>
    <w:rsid w:val="001D4915"/>
    <w:rsid w:val="001E01C3"/>
    <w:rsid w:val="001F0D09"/>
    <w:rsid w:val="00211E33"/>
    <w:rsid w:val="00220D59"/>
    <w:rsid w:val="00223C8A"/>
    <w:rsid w:val="0022508A"/>
    <w:rsid w:val="00231CDD"/>
    <w:rsid w:val="00232BFD"/>
    <w:rsid w:val="00234B3F"/>
    <w:rsid w:val="0024609E"/>
    <w:rsid w:val="00253E34"/>
    <w:rsid w:val="00255395"/>
    <w:rsid w:val="0026194D"/>
    <w:rsid w:val="00263263"/>
    <w:rsid w:val="0027149F"/>
    <w:rsid w:val="002846BF"/>
    <w:rsid w:val="00285BC8"/>
    <w:rsid w:val="002901CD"/>
    <w:rsid w:val="00295735"/>
    <w:rsid w:val="002965A4"/>
    <w:rsid w:val="002B1C8E"/>
    <w:rsid w:val="002B3755"/>
    <w:rsid w:val="002B665B"/>
    <w:rsid w:val="002B6F24"/>
    <w:rsid w:val="002C2DC7"/>
    <w:rsid w:val="002C7777"/>
    <w:rsid w:val="002C7A72"/>
    <w:rsid w:val="002D69CA"/>
    <w:rsid w:val="002E117E"/>
    <w:rsid w:val="002E1C6C"/>
    <w:rsid w:val="003023C9"/>
    <w:rsid w:val="00305FCF"/>
    <w:rsid w:val="00315380"/>
    <w:rsid w:val="00322B97"/>
    <w:rsid w:val="0034036E"/>
    <w:rsid w:val="00343DCF"/>
    <w:rsid w:val="00345035"/>
    <w:rsid w:val="00362863"/>
    <w:rsid w:val="00364A45"/>
    <w:rsid w:val="0036560B"/>
    <w:rsid w:val="00365AC9"/>
    <w:rsid w:val="00373B19"/>
    <w:rsid w:val="00374278"/>
    <w:rsid w:val="003743B2"/>
    <w:rsid w:val="0037617D"/>
    <w:rsid w:val="00380138"/>
    <w:rsid w:val="00384C3C"/>
    <w:rsid w:val="003975CA"/>
    <w:rsid w:val="003A0EC2"/>
    <w:rsid w:val="003A6293"/>
    <w:rsid w:val="003C1FC3"/>
    <w:rsid w:val="003E0E27"/>
    <w:rsid w:val="003E1DCF"/>
    <w:rsid w:val="003E6B29"/>
    <w:rsid w:val="003F3E70"/>
    <w:rsid w:val="003F7C86"/>
    <w:rsid w:val="00407E53"/>
    <w:rsid w:val="00412C0E"/>
    <w:rsid w:val="00413791"/>
    <w:rsid w:val="0042060F"/>
    <w:rsid w:val="00420E91"/>
    <w:rsid w:val="00434096"/>
    <w:rsid w:val="004365E8"/>
    <w:rsid w:val="00444AA2"/>
    <w:rsid w:val="004575C0"/>
    <w:rsid w:val="004614A5"/>
    <w:rsid w:val="00472832"/>
    <w:rsid w:val="00481598"/>
    <w:rsid w:val="00492904"/>
    <w:rsid w:val="0049437B"/>
    <w:rsid w:val="00495FF4"/>
    <w:rsid w:val="004A24EB"/>
    <w:rsid w:val="004A2E0B"/>
    <w:rsid w:val="004A7CB6"/>
    <w:rsid w:val="004B1F72"/>
    <w:rsid w:val="004B370E"/>
    <w:rsid w:val="004B4B7B"/>
    <w:rsid w:val="004B7880"/>
    <w:rsid w:val="004C1F5A"/>
    <w:rsid w:val="004C45B2"/>
    <w:rsid w:val="004D0CB4"/>
    <w:rsid w:val="004D791A"/>
    <w:rsid w:val="004F05E1"/>
    <w:rsid w:val="004F1E0B"/>
    <w:rsid w:val="004F4699"/>
    <w:rsid w:val="005036A7"/>
    <w:rsid w:val="00516708"/>
    <w:rsid w:val="0051713B"/>
    <w:rsid w:val="00517FFE"/>
    <w:rsid w:val="0052185A"/>
    <w:rsid w:val="00532F96"/>
    <w:rsid w:val="00541E33"/>
    <w:rsid w:val="00543BEF"/>
    <w:rsid w:val="005545A3"/>
    <w:rsid w:val="0056311C"/>
    <w:rsid w:val="00572D3E"/>
    <w:rsid w:val="005858A7"/>
    <w:rsid w:val="00587EF2"/>
    <w:rsid w:val="005A1BE3"/>
    <w:rsid w:val="005A48FA"/>
    <w:rsid w:val="005A51EC"/>
    <w:rsid w:val="005A5DC4"/>
    <w:rsid w:val="005B1655"/>
    <w:rsid w:val="005B65A5"/>
    <w:rsid w:val="005B7F11"/>
    <w:rsid w:val="005C05D7"/>
    <w:rsid w:val="005C1AF2"/>
    <w:rsid w:val="005D0118"/>
    <w:rsid w:val="005D0390"/>
    <w:rsid w:val="005D0C86"/>
    <w:rsid w:val="005D2C88"/>
    <w:rsid w:val="005F5243"/>
    <w:rsid w:val="005F653E"/>
    <w:rsid w:val="00601CC3"/>
    <w:rsid w:val="00601E9E"/>
    <w:rsid w:val="00603376"/>
    <w:rsid w:val="00614B16"/>
    <w:rsid w:val="00626EBF"/>
    <w:rsid w:val="006452A9"/>
    <w:rsid w:val="00645BA2"/>
    <w:rsid w:val="00651529"/>
    <w:rsid w:val="0065340E"/>
    <w:rsid w:val="00662545"/>
    <w:rsid w:val="006739E8"/>
    <w:rsid w:val="006750CE"/>
    <w:rsid w:val="00681EB1"/>
    <w:rsid w:val="00686265"/>
    <w:rsid w:val="0069660E"/>
    <w:rsid w:val="006A0DE8"/>
    <w:rsid w:val="006A29AB"/>
    <w:rsid w:val="006B0C31"/>
    <w:rsid w:val="006B0D94"/>
    <w:rsid w:val="006B225D"/>
    <w:rsid w:val="006C6520"/>
    <w:rsid w:val="006D2E18"/>
    <w:rsid w:val="006D4837"/>
    <w:rsid w:val="006E39C1"/>
    <w:rsid w:val="006F25F0"/>
    <w:rsid w:val="006F4759"/>
    <w:rsid w:val="007024E5"/>
    <w:rsid w:val="00721CCD"/>
    <w:rsid w:val="007252E8"/>
    <w:rsid w:val="00742762"/>
    <w:rsid w:val="00744EB0"/>
    <w:rsid w:val="00753E9F"/>
    <w:rsid w:val="00755ED5"/>
    <w:rsid w:val="00755EDA"/>
    <w:rsid w:val="007919CB"/>
    <w:rsid w:val="007A04C5"/>
    <w:rsid w:val="007A247A"/>
    <w:rsid w:val="007A28FD"/>
    <w:rsid w:val="007A3850"/>
    <w:rsid w:val="007A663B"/>
    <w:rsid w:val="007A7793"/>
    <w:rsid w:val="007B3096"/>
    <w:rsid w:val="007C143E"/>
    <w:rsid w:val="007C3F5C"/>
    <w:rsid w:val="007C57F7"/>
    <w:rsid w:val="007D5BD3"/>
    <w:rsid w:val="007E0F93"/>
    <w:rsid w:val="007E1C05"/>
    <w:rsid w:val="007E7EC0"/>
    <w:rsid w:val="007F0455"/>
    <w:rsid w:val="007F514D"/>
    <w:rsid w:val="007F5A57"/>
    <w:rsid w:val="007F5CCF"/>
    <w:rsid w:val="00800D6C"/>
    <w:rsid w:val="008058FC"/>
    <w:rsid w:val="00810B9D"/>
    <w:rsid w:val="008158B3"/>
    <w:rsid w:val="00822066"/>
    <w:rsid w:val="008225F3"/>
    <w:rsid w:val="00824A56"/>
    <w:rsid w:val="00831F55"/>
    <w:rsid w:val="0083731B"/>
    <w:rsid w:val="00841007"/>
    <w:rsid w:val="00855B44"/>
    <w:rsid w:val="00863C4C"/>
    <w:rsid w:val="00871CA6"/>
    <w:rsid w:val="00884209"/>
    <w:rsid w:val="0088537A"/>
    <w:rsid w:val="00892DF3"/>
    <w:rsid w:val="00893F2F"/>
    <w:rsid w:val="0089421B"/>
    <w:rsid w:val="00897333"/>
    <w:rsid w:val="008973BE"/>
    <w:rsid w:val="008A5429"/>
    <w:rsid w:val="008B244C"/>
    <w:rsid w:val="008C710F"/>
    <w:rsid w:val="008E08B9"/>
    <w:rsid w:val="008E0D6C"/>
    <w:rsid w:val="008E51E8"/>
    <w:rsid w:val="008E7D4B"/>
    <w:rsid w:val="00907655"/>
    <w:rsid w:val="00920CC3"/>
    <w:rsid w:val="00921C49"/>
    <w:rsid w:val="009235C0"/>
    <w:rsid w:val="0092689F"/>
    <w:rsid w:val="00931FBA"/>
    <w:rsid w:val="00932899"/>
    <w:rsid w:val="00933AB8"/>
    <w:rsid w:val="009456AC"/>
    <w:rsid w:val="00954A16"/>
    <w:rsid w:val="00957C9D"/>
    <w:rsid w:val="00961AB7"/>
    <w:rsid w:val="00963BDF"/>
    <w:rsid w:val="009656E1"/>
    <w:rsid w:val="009672D1"/>
    <w:rsid w:val="0096762F"/>
    <w:rsid w:val="00976838"/>
    <w:rsid w:val="009866C2"/>
    <w:rsid w:val="009A038A"/>
    <w:rsid w:val="009B2642"/>
    <w:rsid w:val="009C1606"/>
    <w:rsid w:val="009C7B83"/>
    <w:rsid w:val="009E2EAB"/>
    <w:rsid w:val="009F2D21"/>
    <w:rsid w:val="009F490E"/>
    <w:rsid w:val="009F644B"/>
    <w:rsid w:val="009F6BFC"/>
    <w:rsid w:val="009F6DF3"/>
    <w:rsid w:val="00A02703"/>
    <w:rsid w:val="00A243A0"/>
    <w:rsid w:val="00A24EE2"/>
    <w:rsid w:val="00A272C5"/>
    <w:rsid w:val="00A33BFC"/>
    <w:rsid w:val="00A3659F"/>
    <w:rsid w:val="00A40BCA"/>
    <w:rsid w:val="00A53298"/>
    <w:rsid w:val="00A5422D"/>
    <w:rsid w:val="00A56054"/>
    <w:rsid w:val="00A6106C"/>
    <w:rsid w:val="00A628EF"/>
    <w:rsid w:val="00A634B3"/>
    <w:rsid w:val="00A63CE8"/>
    <w:rsid w:val="00A651BA"/>
    <w:rsid w:val="00A67FCE"/>
    <w:rsid w:val="00A7219A"/>
    <w:rsid w:val="00A862C3"/>
    <w:rsid w:val="00A876C1"/>
    <w:rsid w:val="00AA66F8"/>
    <w:rsid w:val="00AB1129"/>
    <w:rsid w:val="00AF1DA3"/>
    <w:rsid w:val="00AF4C63"/>
    <w:rsid w:val="00B07BD9"/>
    <w:rsid w:val="00B108E6"/>
    <w:rsid w:val="00B12BD4"/>
    <w:rsid w:val="00B2126A"/>
    <w:rsid w:val="00B21428"/>
    <w:rsid w:val="00B21B8E"/>
    <w:rsid w:val="00B228F2"/>
    <w:rsid w:val="00B2342F"/>
    <w:rsid w:val="00B32F19"/>
    <w:rsid w:val="00B356DE"/>
    <w:rsid w:val="00B46183"/>
    <w:rsid w:val="00B50C27"/>
    <w:rsid w:val="00B51BED"/>
    <w:rsid w:val="00B554E9"/>
    <w:rsid w:val="00B67C7B"/>
    <w:rsid w:val="00B71976"/>
    <w:rsid w:val="00B80A16"/>
    <w:rsid w:val="00B845C0"/>
    <w:rsid w:val="00B866B4"/>
    <w:rsid w:val="00B9232C"/>
    <w:rsid w:val="00B95BF9"/>
    <w:rsid w:val="00BB0D22"/>
    <w:rsid w:val="00BB1A75"/>
    <w:rsid w:val="00BB6A7F"/>
    <w:rsid w:val="00BC299B"/>
    <w:rsid w:val="00BC62DD"/>
    <w:rsid w:val="00BD3822"/>
    <w:rsid w:val="00BD6720"/>
    <w:rsid w:val="00BE5B59"/>
    <w:rsid w:val="00BE6558"/>
    <w:rsid w:val="00C021DE"/>
    <w:rsid w:val="00C06913"/>
    <w:rsid w:val="00C13449"/>
    <w:rsid w:val="00C21071"/>
    <w:rsid w:val="00C21A06"/>
    <w:rsid w:val="00C22FC0"/>
    <w:rsid w:val="00C23180"/>
    <w:rsid w:val="00C307D1"/>
    <w:rsid w:val="00C30B38"/>
    <w:rsid w:val="00C43F2E"/>
    <w:rsid w:val="00C44147"/>
    <w:rsid w:val="00C44599"/>
    <w:rsid w:val="00C46A08"/>
    <w:rsid w:val="00C5311C"/>
    <w:rsid w:val="00C7094A"/>
    <w:rsid w:val="00C7104B"/>
    <w:rsid w:val="00C82C70"/>
    <w:rsid w:val="00C93454"/>
    <w:rsid w:val="00CA78E1"/>
    <w:rsid w:val="00CC7B8D"/>
    <w:rsid w:val="00CD39E6"/>
    <w:rsid w:val="00CE0673"/>
    <w:rsid w:val="00CE2738"/>
    <w:rsid w:val="00CF5E39"/>
    <w:rsid w:val="00D0071A"/>
    <w:rsid w:val="00D010F5"/>
    <w:rsid w:val="00D063EF"/>
    <w:rsid w:val="00D10456"/>
    <w:rsid w:val="00D43427"/>
    <w:rsid w:val="00D46B7C"/>
    <w:rsid w:val="00D554B9"/>
    <w:rsid w:val="00D56645"/>
    <w:rsid w:val="00D60B66"/>
    <w:rsid w:val="00D6750F"/>
    <w:rsid w:val="00D770C9"/>
    <w:rsid w:val="00D84E3A"/>
    <w:rsid w:val="00D9446B"/>
    <w:rsid w:val="00DA48D9"/>
    <w:rsid w:val="00DD2EDD"/>
    <w:rsid w:val="00DD508A"/>
    <w:rsid w:val="00DE592E"/>
    <w:rsid w:val="00E03475"/>
    <w:rsid w:val="00E06785"/>
    <w:rsid w:val="00E10B81"/>
    <w:rsid w:val="00E12F6E"/>
    <w:rsid w:val="00E228AB"/>
    <w:rsid w:val="00E229C8"/>
    <w:rsid w:val="00E35DA3"/>
    <w:rsid w:val="00E41816"/>
    <w:rsid w:val="00E418B5"/>
    <w:rsid w:val="00E4203F"/>
    <w:rsid w:val="00E53AA6"/>
    <w:rsid w:val="00E61AA1"/>
    <w:rsid w:val="00E65B5A"/>
    <w:rsid w:val="00E74E5D"/>
    <w:rsid w:val="00E77F42"/>
    <w:rsid w:val="00E9328F"/>
    <w:rsid w:val="00E951BE"/>
    <w:rsid w:val="00E960B6"/>
    <w:rsid w:val="00EA1E21"/>
    <w:rsid w:val="00EA398E"/>
    <w:rsid w:val="00EA6A5D"/>
    <w:rsid w:val="00EB13F4"/>
    <w:rsid w:val="00EB2AD9"/>
    <w:rsid w:val="00EB6DE4"/>
    <w:rsid w:val="00EB732B"/>
    <w:rsid w:val="00EC03EC"/>
    <w:rsid w:val="00EC5552"/>
    <w:rsid w:val="00EC60D3"/>
    <w:rsid w:val="00ED4264"/>
    <w:rsid w:val="00ED443D"/>
    <w:rsid w:val="00ED6195"/>
    <w:rsid w:val="00EE004A"/>
    <w:rsid w:val="00EE1197"/>
    <w:rsid w:val="00EE50D2"/>
    <w:rsid w:val="00EF0A4D"/>
    <w:rsid w:val="00F00D2A"/>
    <w:rsid w:val="00F05ADE"/>
    <w:rsid w:val="00F05DD0"/>
    <w:rsid w:val="00F061CE"/>
    <w:rsid w:val="00F17C92"/>
    <w:rsid w:val="00F23536"/>
    <w:rsid w:val="00F2653C"/>
    <w:rsid w:val="00F3044F"/>
    <w:rsid w:val="00F309CE"/>
    <w:rsid w:val="00F341B8"/>
    <w:rsid w:val="00F348C6"/>
    <w:rsid w:val="00F52291"/>
    <w:rsid w:val="00F6240E"/>
    <w:rsid w:val="00F7002E"/>
    <w:rsid w:val="00F717B4"/>
    <w:rsid w:val="00F71F21"/>
    <w:rsid w:val="00F755A8"/>
    <w:rsid w:val="00F841D5"/>
    <w:rsid w:val="00F86934"/>
    <w:rsid w:val="00F874AA"/>
    <w:rsid w:val="00F920D6"/>
    <w:rsid w:val="00F926FB"/>
    <w:rsid w:val="00F97A0D"/>
    <w:rsid w:val="00FB299C"/>
    <w:rsid w:val="00FC6890"/>
    <w:rsid w:val="00FD0768"/>
    <w:rsid w:val="00FD6EFF"/>
    <w:rsid w:val="00FD73E8"/>
    <w:rsid w:val="00FE341B"/>
    <w:rsid w:val="00FE7A89"/>
    <w:rsid w:val="00FF29EF"/>
    <w:rsid w:val="00FF3CA7"/>
    <w:rsid w:val="02D6553D"/>
    <w:rsid w:val="090531B9"/>
    <w:rsid w:val="09E37496"/>
    <w:rsid w:val="15B0707E"/>
    <w:rsid w:val="1A2D6ADE"/>
    <w:rsid w:val="1BD72C87"/>
    <w:rsid w:val="1C793EA9"/>
    <w:rsid w:val="1FD051CD"/>
    <w:rsid w:val="20BE5DA1"/>
    <w:rsid w:val="21A762F9"/>
    <w:rsid w:val="238A0CB8"/>
    <w:rsid w:val="24B45A90"/>
    <w:rsid w:val="2AB82ACB"/>
    <w:rsid w:val="2CE02D5C"/>
    <w:rsid w:val="2F2707B9"/>
    <w:rsid w:val="339355DF"/>
    <w:rsid w:val="36871618"/>
    <w:rsid w:val="385D6D3F"/>
    <w:rsid w:val="3885667E"/>
    <w:rsid w:val="399A1F3B"/>
    <w:rsid w:val="3E2E7840"/>
    <w:rsid w:val="43E43370"/>
    <w:rsid w:val="46D0587B"/>
    <w:rsid w:val="4AC63CC7"/>
    <w:rsid w:val="4FE93D19"/>
    <w:rsid w:val="50A51317"/>
    <w:rsid w:val="575A605B"/>
    <w:rsid w:val="5A6715D0"/>
    <w:rsid w:val="5ABE1FFD"/>
    <w:rsid w:val="5D7CD098"/>
    <w:rsid w:val="5E9DDEA8"/>
    <w:rsid w:val="60952D45"/>
    <w:rsid w:val="694F2C8A"/>
    <w:rsid w:val="6A1B31B4"/>
    <w:rsid w:val="6B7C5B7F"/>
    <w:rsid w:val="6CB072DB"/>
    <w:rsid w:val="6CC56906"/>
    <w:rsid w:val="6E33451A"/>
    <w:rsid w:val="6E7D529E"/>
    <w:rsid w:val="6FAA2D18"/>
    <w:rsid w:val="700A38D0"/>
    <w:rsid w:val="737E7C05"/>
    <w:rsid w:val="739155DE"/>
    <w:rsid w:val="73B25728"/>
    <w:rsid w:val="74C450A7"/>
    <w:rsid w:val="7565621D"/>
    <w:rsid w:val="779E0130"/>
    <w:rsid w:val="78496260"/>
    <w:rsid w:val="7A2458F5"/>
    <w:rsid w:val="7A525D77"/>
    <w:rsid w:val="7E4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C143E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C143E"/>
    <w:pPr>
      <w:ind w:firstLineChars="200" w:firstLine="420"/>
    </w:pPr>
    <w:rPr>
      <w:rFonts w:ascii="Calibri" w:eastAsia="宋体" w:hAnsi="Calibri"/>
      <w:szCs w:val="22"/>
    </w:rPr>
  </w:style>
  <w:style w:type="paragraph" w:styleId="a4">
    <w:name w:val="Body Text"/>
    <w:basedOn w:val="a"/>
    <w:rsid w:val="007C143E"/>
    <w:pPr>
      <w:autoSpaceDE w:val="0"/>
      <w:autoSpaceDN w:val="0"/>
      <w:adjustRightInd w:val="0"/>
      <w:snapToGrid w:val="0"/>
      <w:spacing w:line="600" w:lineRule="atLeast"/>
    </w:pPr>
    <w:rPr>
      <w:rFonts w:ascii="宋体"/>
      <w:spacing w:val="5"/>
      <w:kern w:val="0"/>
      <w:szCs w:val="20"/>
    </w:rPr>
  </w:style>
  <w:style w:type="paragraph" w:styleId="a5">
    <w:name w:val="Plain Text"/>
    <w:basedOn w:val="a"/>
    <w:qFormat/>
    <w:rsid w:val="007C143E"/>
    <w:rPr>
      <w:rFonts w:ascii="宋体" w:hAnsi="Courier New"/>
      <w:szCs w:val="20"/>
    </w:rPr>
  </w:style>
  <w:style w:type="paragraph" w:styleId="a6">
    <w:name w:val="Date"/>
    <w:basedOn w:val="a"/>
    <w:next w:val="a"/>
    <w:rsid w:val="007C143E"/>
    <w:rPr>
      <w:spacing w:val="2"/>
      <w:szCs w:val="20"/>
    </w:rPr>
  </w:style>
  <w:style w:type="paragraph" w:styleId="a7">
    <w:name w:val="Balloon Text"/>
    <w:basedOn w:val="a"/>
    <w:semiHidden/>
    <w:qFormat/>
    <w:rsid w:val="007C143E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7C143E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9">
    <w:name w:val="header"/>
    <w:basedOn w:val="a"/>
    <w:link w:val="Char0"/>
    <w:qFormat/>
    <w:rsid w:val="007C143E"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7C143E"/>
    <w:pPr>
      <w:spacing w:line="560" w:lineRule="exact"/>
      <w:ind w:firstLineChars="200" w:firstLine="560"/>
      <w:jc w:val="left"/>
    </w:pPr>
    <w:rPr>
      <w:szCs w:val="24"/>
    </w:rPr>
  </w:style>
  <w:style w:type="paragraph" w:styleId="aa">
    <w:name w:val="Normal (Web)"/>
    <w:basedOn w:val="a"/>
    <w:uiPriority w:val="99"/>
    <w:unhideWhenUsed/>
    <w:qFormat/>
    <w:rsid w:val="007C143E"/>
    <w:pPr>
      <w:spacing w:line="270" w:lineRule="atLeast"/>
      <w:jc w:val="left"/>
    </w:pPr>
    <w:rPr>
      <w:rFonts w:ascii="Arial" w:hAnsi="Arial" w:hint="eastAsia"/>
      <w:kern w:val="0"/>
      <w:sz w:val="18"/>
      <w:szCs w:val="18"/>
    </w:rPr>
  </w:style>
  <w:style w:type="paragraph" w:styleId="ab">
    <w:name w:val="Body Text First Indent"/>
    <w:basedOn w:val="a"/>
    <w:qFormat/>
    <w:rsid w:val="007C143E"/>
    <w:pPr>
      <w:spacing w:line="300" w:lineRule="auto"/>
      <w:ind w:firstLine="476"/>
    </w:pPr>
    <w:rPr>
      <w:szCs w:val="20"/>
    </w:rPr>
  </w:style>
  <w:style w:type="table" w:styleId="ac">
    <w:name w:val="Table Grid"/>
    <w:basedOn w:val="a2"/>
    <w:qFormat/>
    <w:rsid w:val="007C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qFormat/>
    <w:rsid w:val="007C143E"/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e">
    <w:name w:val="Emphasis"/>
    <w:qFormat/>
    <w:rsid w:val="007C143E"/>
    <w:rPr>
      <w:rFonts w:ascii="Verdana" w:eastAsia="仿宋_GB2312" w:hAnsi="Verdana"/>
      <w:i/>
      <w:kern w:val="0"/>
      <w:sz w:val="24"/>
      <w:szCs w:val="20"/>
      <w:lang w:eastAsia="en-US"/>
    </w:rPr>
  </w:style>
  <w:style w:type="character" w:styleId="af">
    <w:name w:val="Hyperlink"/>
    <w:qFormat/>
    <w:rsid w:val="007C143E"/>
    <w:rPr>
      <w:rFonts w:ascii="Times New Roman" w:hAnsi="Times New Roman" w:cs="Times New Roman" w:hint="default"/>
      <w:color w:val="auto"/>
      <w:u w:val="none"/>
    </w:rPr>
  </w:style>
  <w:style w:type="character" w:customStyle="1" w:styleId="Char0">
    <w:name w:val="页眉 Char"/>
    <w:link w:val="a9"/>
    <w:qFormat/>
    <w:rsid w:val="007C143E"/>
    <w:rPr>
      <w:kern w:val="2"/>
      <w:sz w:val="18"/>
      <w:szCs w:val="18"/>
    </w:rPr>
  </w:style>
  <w:style w:type="character" w:customStyle="1" w:styleId="Char">
    <w:name w:val="页脚 Char"/>
    <w:link w:val="a8"/>
    <w:uiPriority w:val="99"/>
    <w:qFormat/>
    <w:rsid w:val="007C143E"/>
    <w:rPr>
      <w:kern w:val="2"/>
      <w:sz w:val="18"/>
      <w:szCs w:val="18"/>
    </w:rPr>
  </w:style>
  <w:style w:type="paragraph" w:customStyle="1" w:styleId="155">
    <w:name w:val="样式 正文首行缩进 + 首行缩进:  1.5 字符5"/>
    <w:basedOn w:val="ab"/>
    <w:qFormat/>
    <w:rsid w:val="007C143E"/>
    <w:pPr>
      <w:ind w:firstLineChars="200" w:firstLine="200"/>
    </w:pPr>
    <w:rPr>
      <w:rFonts w:cs="宋体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7C143E"/>
    <w:rPr>
      <w:rFonts w:ascii="仿宋_GB2312"/>
      <w:b/>
    </w:rPr>
  </w:style>
  <w:style w:type="paragraph" w:customStyle="1" w:styleId="CharCharCharChar">
    <w:name w:val="Char Char Char Char"/>
    <w:basedOn w:val="a"/>
    <w:qFormat/>
    <w:rsid w:val="007C143E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</Words>
  <Characters>1006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关于召开城投集团污水处理企业交接会议的通知</dc:title>
  <dc:creator>User</dc:creator>
  <cp:lastModifiedBy>admin</cp:lastModifiedBy>
  <cp:revision>44</cp:revision>
  <cp:lastPrinted>2022-05-23T10:00:00Z</cp:lastPrinted>
  <dcterms:created xsi:type="dcterms:W3CDTF">2020-09-27T14:59:00Z</dcterms:created>
  <dcterms:modified xsi:type="dcterms:W3CDTF">2022-06-10T02:42:00Z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448323126_btnclosed</vt:lpwstr>
  </property>
  <property fmtid="{D5CDD505-2E9C-101B-9397-08002B2CF9AE}" pid="4" name="ICV">
    <vt:lpwstr>EC784266596347349011BBFFD567DD83</vt:lpwstr>
  </property>
</Properties>
</file>