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="0" w:beforeAutospacing="0" w:after="0" w:afterAutospacing="0" w:line="360" w:lineRule="exac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hint="default" w:ascii="Times New Roman Regular" w:hAnsi="Times New Roman Regular" w:eastAsia="黑体" w:cs="Times New Roman Regular"/>
          <w:sz w:val="32"/>
          <w:szCs w:val="32"/>
        </w:rPr>
        <w:t>10</w:t>
      </w:r>
    </w:p>
    <w:p>
      <w:pPr>
        <w:spacing w:line="52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申报事迹材料样式</w:t>
      </w:r>
    </w:p>
    <w:p>
      <w:pPr>
        <w:spacing w:line="520" w:lineRule="exact"/>
        <w:jc w:val="center"/>
        <w:outlineLvl w:val="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（集体，第三人称）</w:t>
      </w:r>
    </w:p>
    <w:p>
      <w:pPr>
        <w:spacing w:line="52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基本情况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b/>
          <w:bCs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>该段请统一按此格式填写。</w:t>
      </w:r>
      <w:r>
        <w:rPr>
          <w:rFonts w:ascii="Times New Roman" w:hAnsi="Times New Roman" w:eastAsia="仿宋_GB2312"/>
          <w:color w:val="000000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XXXX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团支部/志愿服务组织/学生社团……</w:t>
      </w:r>
      <w:r>
        <w:rPr>
          <w:rFonts w:ascii="Times New Roman" w:hAnsi="Times New Roman" w:eastAsia="仿宋_GB2312"/>
          <w:color w:val="000000"/>
          <w:sz w:val="32"/>
          <w:szCs w:val="32"/>
        </w:rPr>
        <w:t>共有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中共党员X人，共青团员X名，团干部X人，其中注册</w:t>
      </w:r>
      <w:r>
        <w:rPr>
          <w:rFonts w:ascii="Times New Roman" w:hAnsi="Times New Roman" w:eastAsia="仿宋_GB2312"/>
          <w:color w:val="000000"/>
          <w:sz w:val="32"/>
          <w:szCs w:val="32"/>
        </w:rPr>
        <w:t>青年志愿者X人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。曾获……等荣誉</w:t>
      </w: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校</w:t>
      </w:r>
      <w:r>
        <w:rPr>
          <w:rFonts w:ascii="Times New Roman" w:hAnsi="Times New Roman" w:eastAsia="仿宋_GB2312"/>
          <w:color w:val="000000"/>
          <w:sz w:val="32"/>
          <w:szCs w:val="32"/>
        </w:rPr>
        <w:t>级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及</w:t>
      </w:r>
      <w:r>
        <w:rPr>
          <w:rFonts w:ascii="Times New Roman" w:hAnsi="Times New Roman" w:eastAsia="仿宋_GB2312"/>
          <w:color w:val="000000"/>
          <w:sz w:val="32"/>
          <w:szCs w:val="32"/>
        </w:rPr>
        <w:t>以上荣誉）。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简要介绍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>00字以内，由详细事迹提炼而成，此部分用于评审和宣传</w:t>
      </w:r>
      <w:bookmarkStart w:id="0" w:name="_GoBack"/>
      <w:bookmarkEnd w:id="0"/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>，以下仅为参考。</w:t>
      </w:r>
      <w:r>
        <w:rPr>
          <w:rFonts w:ascii="Times New Roman" w:hAnsi="Times New Roman" w:eastAsia="仿宋_GB2312"/>
          <w:color w:val="000000"/>
          <w:sz w:val="32"/>
          <w:szCs w:val="32"/>
        </w:rPr>
        <w:t>）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该</w:t>
      </w:r>
      <w:r>
        <w:rPr>
          <w:rFonts w:hint="eastAsia" w:ascii="Times New Roman" w:hAnsi="Times New Roman" w:eastAsia="仿宋_GB2312"/>
          <w:sz w:val="32"/>
          <w:szCs w:val="32"/>
        </w:rPr>
        <w:t>团</w:t>
      </w:r>
      <w:r>
        <w:rPr>
          <w:rFonts w:ascii="Times New Roman" w:hAnsi="Times New Roman" w:eastAsia="仿宋_GB2312"/>
          <w:sz w:val="32"/>
          <w:szCs w:val="32"/>
        </w:rPr>
        <w:t>组织</w:t>
      </w:r>
      <w:r>
        <w:rPr>
          <w:rFonts w:hint="eastAsia" w:ascii="Times New Roman" w:hAnsi="Times New Roman" w:eastAsia="仿宋_GB2312"/>
          <w:sz w:val="32"/>
          <w:szCs w:val="32"/>
        </w:rPr>
        <w:t>在</w:t>
      </w:r>
      <w:r>
        <w:rPr>
          <w:rFonts w:ascii="Times New Roman" w:hAnsi="Times New Roman" w:eastAsia="仿宋_GB2312"/>
          <w:sz w:val="32"/>
          <w:szCs w:val="32"/>
        </w:rPr>
        <w:t>服务</w:t>
      </w:r>
      <w:r>
        <w:rPr>
          <w:rFonts w:hint="eastAsia" w:ascii="Times New Roman" w:hAnsi="Times New Roman" w:eastAsia="仿宋_GB2312"/>
          <w:sz w:val="32"/>
          <w:szCs w:val="32"/>
        </w:rPr>
        <w:t>团员</w:t>
      </w:r>
      <w:r>
        <w:rPr>
          <w:rFonts w:ascii="Times New Roman" w:hAnsi="Times New Roman" w:eastAsia="仿宋_GB2312"/>
          <w:sz w:val="32"/>
          <w:szCs w:val="32"/>
        </w:rPr>
        <w:t>青年成长成才过程中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充分发挥……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表现突出……。</w:t>
      </w:r>
      <w:r>
        <w:rPr>
          <w:rFonts w:hint="eastAsia" w:ascii="Times New Roman" w:hAnsi="Times New Roman" w:eastAsia="仿宋_GB2312"/>
          <w:sz w:val="32"/>
          <w:szCs w:val="32"/>
        </w:rPr>
        <w:t>/该集体多次在志愿服务当中，表现突出……。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20" w:lineRule="exact"/>
        <w:ind w:firstLine="643" w:firstLineChars="200"/>
        <w:rPr>
          <w:rFonts w:ascii="Times New Roman" w:hAnsi="Times New Roman" w:eastAsia="仿宋_GB2312"/>
          <w:b/>
          <w:color w:val="000000"/>
          <w:sz w:val="32"/>
          <w:szCs w:val="32"/>
        </w:rPr>
      </w:pPr>
      <w:r>
        <w:rPr>
          <w:rFonts w:ascii="Times New Roman" w:hAnsi="Times New Roman" w:eastAsia="仿宋_GB2312"/>
          <w:b/>
          <w:color w:val="000000"/>
          <w:sz w:val="32"/>
          <w:szCs w:val="32"/>
        </w:rPr>
        <w:t>详细事迹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>2000字以内，主要写近1年的事迹，可分章节进行陈述。此部分用于评审和宣传，多讲故事、多讲具体案例，不要写成工作汇报，以下仅为参考。</w:t>
      </w:r>
      <w:r>
        <w:rPr>
          <w:rFonts w:ascii="Times New Roman" w:hAnsi="Times New Roman" w:eastAsia="仿宋_GB2312"/>
          <w:color w:val="000000"/>
          <w:sz w:val="32"/>
          <w:szCs w:val="32"/>
        </w:rPr>
        <w:t>）</w:t>
      </w:r>
    </w:p>
    <w:p>
      <w:pPr>
        <w:widowControl/>
        <w:spacing w:line="52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一、强化政治引领，筑牢思想之基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XXXXXXXXXXXXXXX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二、加强规范建设，激活组织动能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XXXXXXXXXXXXXXX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三、充分动员青年，推动岗位建功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XXXXXXXXXXXXXXX</w:t>
      </w:r>
      <w:r>
        <w:rPr>
          <w:rFonts w:ascii="Times New Roman" w:hAnsi="Times New Roman" w:eastAsia="仿宋_GB2312"/>
          <w:color w:val="000000"/>
          <w:sz w:val="32"/>
          <w:szCs w:val="32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TMxMDEwMDY2NjUyYTYzNTJmM2ZlNjkzOTEyMjIifQ=="/>
  </w:docVars>
  <w:rsids>
    <w:rsidRoot w:val="54E77259"/>
    <w:rsid w:val="00012AE6"/>
    <w:rsid w:val="002C24A6"/>
    <w:rsid w:val="00495481"/>
    <w:rsid w:val="00594454"/>
    <w:rsid w:val="008A65EB"/>
    <w:rsid w:val="00AD0FE2"/>
    <w:rsid w:val="00B46897"/>
    <w:rsid w:val="00C71AE3"/>
    <w:rsid w:val="00E9423F"/>
    <w:rsid w:val="00EB5BC1"/>
    <w:rsid w:val="2CB97681"/>
    <w:rsid w:val="54E77259"/>
    <w:rsid w:val="5EFFEC62"/>
    <w:rsid w:val="7BBE285A"/>
    <w:rsid w:val="7BD7D2D0"/>
    <w:rsid w:val="F3BEC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299</Characters>
  <Lines>2</Lines>
  <Paragraphs>1</Paragraphs>
  <TotalTime>0</TotalTime>
  <ScaleCrop>false</ScaleCrop>
  <LinksUpToDate>false</LinksUpToDate>
  <CharactersWithSpaces>350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2022-03-11T23:51:00Z</dcterms:created>
  <dc:creator>wangxinqian</dc:creator>
  <cp:lastModifiedBy>温晴</cp:lastModifiedBy>
  <dcterms:modified xsi:type="dcterms:W3CDTF">2024-03-12T02:25:42Z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AF15E365548B43589F2C5DE4702E198F_12</vt:lpwstr>
  </property>
</Properties>
</file>