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20" w:rsidRPr="00A4249F" w:rsidRDefault="00E47F20" w:rsidP="00E47F20">
      <w:pPr>
        <w:rPr>
          <w:rFonts w:ascii="黑体" w:eastAsia="黑体" w:hAnsi="黑体" w:cs="楷体"/>
          <w:color w:val="000000"/>
          <w:kern w:val="0"/>
          <w:sz w:val="32"/>
          <w:szCs w:val="32"/>
          <w:lang w:bidi="ar"/>
        </w:rPr>
      </w:pPr>
      <w:bookmarkStart w:id="0" w:name="_Hlk84252104"/>
      <w:r w:rsidRPr="00A4249F">
        <w:rPr>
          <w:rFonts w:ascii="黑体" w:eastAsia="黑体" w:hAnsi="黑体" w:cs="楷体" w:hint="eastAsia"/>
          <w:color w:val="000000"/>
          <w:kern w:val="0"/>
          <w:sz w:val="32"/>
          <w:szCs w:val="32"/>
          <w:lang w:bidi="ar"/>
        </w:rPr>
        <w:t>附件1：</w:t>
      </w:r>
    </w:p>
    <w:p w:rsidR="00E47F20" w:rsidRDefault="00E47F20" w:rsidP="00E47F20">
      <w:pPr>
        <w:spacing w:beforeLines="50" w:before="156" w:afterLines="50" w:after="156" w:line="520" w:lineRule="exact"/>
        <w:jc w:val="center"/>
        <w:rPr>
          <w:rFonts w:eastAsia="方正小标宋简体"/>
          <w:kern w:val="0"/>
          <w:sz w:val="44"/>
          <w:szCs w:val="44"/>
        </w:rPr>
      </w:pPr>
      <w:bookmarkStart w:id="1" w:name="_Hlk84518912"/>
      <w:bookmarkStart w:id="2" w:name="_Hlk84669811"/>
      <w:bookmarkStart w:id="3" w:name="_Hlk84499378"/>
      <w:bookmarkEnd w:id="0"/>
      <w:r w:rsidRPr="00E47F20">
        <w:rPr>
          <w:rFonts w:eastAsia="方正小标宋简体" w:hint="eastAsia"/>
          <w:kern w:val="0"/>
          <w:sz w:val="44"/>
          <w:szCs w:val="44"/>
        </w:rPr>
        <w:t>“宪法卫士”</w:t>
      </w:r>
      <w:r w:rsidRPr="00E47F20">
        <w:rPr>
          <w:rFonts w:eastAsia="方正小标宋简体" w:hint="eastAsia"/>
          <w:kern w:val="0"/>
          <w:sz w:val="44"/>
          <w:szCs w:val="44"/>
        </w:rPr>
        <w:t>202</w:t>
      </w:r>
      <w:r w:rsidR="004A5E98">
        <w:rPr>
          <w:rFonts w:eastAsia="方正小标宋简体"/>
          <w:kern w:val="0"/>
          <w:sz w:val="44"/>
          <w:szCs w:val="44"/>
        </w:rPr>
        <w:t>2</w:t>
      </w:r>
      <w:r w:rsidRPr="00E47F20">
        <w:rPr>
          <w:rFonts w:eastAsia="方正小标宋简体" w:hint="eastAsia"/>
          <w:kern w:val="0"/>
          <w:sz w:val="44"/>
          <w:szCs w:val="44"/>
        </w:rPr>
        <w:t>年行动计划</w:t>
      </w:r>
    </w:p>
    <w:p w:rsidR="00E47F20" w:rsidRPr="00E47F20" w:rsidRDefault="00E47F20" w:rsidP="00E47F20">
      <w:pPr>
        <w:spacing w:beforeLines="50" w:before="156" w:afterLines="50" w:after="156" w:line="520" w:lineRule="exact"/>
        <w:jc w:val="center"/>
        <w:rPr>
          <w:rFonts w:eastAsia="方正小标宋简体"/>
          <w:kern w:val="0"/>
          <w:sz w:val="44"/>
          <w:szCs w:val="44"/>
        </w:rPr>
      </w:pPr>
      <w:r w:rsidRPr="00E47F20">
        <w:rPr>
          <w:rFonts w:eastAsia="方正小标宋简体" w:hint="eastAsia"/>
          <w:kern w:val="0"/>
          <w:sz w:val="44"/>
          <w:szCs w:val="44"/>
        </w:rPr>
        <w:t>学生用户操作指南</w:t>
      </w:r>
      <w:bookmarkEnd w:id="1"/>
      <w:bookmarkEnd w:id="2"/>
    </w:p>
    <w:bookmarkEnd w:id="3"/>
    <w:p w:rsidR="00E47F20" w:rsidRDefault="00E47F20" w:rsidP="00E47F20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一、使用浏览器（</w:t>
      </w:r>
      <w:proofErr w:type="gramStart"/>
      <w:r>
        <w:rPr>
          <w:rFonts w:ascii="仿宋_GB2312" w:eastAsia="仿宋_GB2312" w:hint="eastAsia"/>
          <w:sz w:val="32"/>
          <w:szCs w:val="32"/>
        </w:rPr>
        <w:t>推荐谷歌</w:t>
      </w:r>
      <w:proofErr w:type="gramEnd"/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hrome）</w:t>
      </w:r>
      <w:r w:rsidRPr="002A71DE">
        <w:rPr>
          <w:rFonts w:ascii="仿宋_GB2312" w:eastAsia="仿宋_GB2312" w:hint="eastAsia"/>
          <w:sz w:val="32"/>
          <w:szCs w:val="32"/>
        </w:rPr>
        <w:t>登录</w:t>
      </w:r>
      <w:r>
        <w:rPr>
          <w:rFonts w:ascii="仿宋_GB2312" w:eastAsia="仿宋_GB2312" w:hint="eastAsia"/>
          <w:sz w:val="32"/>
          <w:szCs w:val="32"/>
        </w:rPr>
        <w:t>教育部全国青少年</w:t>
      </w:r>
      <w:proofErr w:type="gramStart"/>
      <w:r>
        <w:rPr>
          <w:rFonts w:ascii="仿宋_GB2312" w:eastAsia="仿宋_GB2312" w:hint="eastAsia"/>
          <w:sz w:val="32"/>
          <w:szCs w:val="32"/>
        </w:rPr>
        <w:t>普法</w:t>
      </w:r>
      <w:proofErr w:type="gramEnd"/>
      <w:r>
        <w:rPr>
          <w:rFonts w:ascii="仿宋_GB2312" w:eastAsia="仿宋_GB2312" w:hint="eastAsia"/>
          <w:sz w:val="32"/>
          <w:szCs w:val="32"/>
        </w:rPr>
        <w:t>网第</w:t>
      </w:r>
      <w:r w:rsidR="004A5E98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届全国学生“学宪法讲宪法”活动页面（网址：</w:t>
      </w:r>
      <w:r w:rsidR="004A5E98" w:rsidRPr="004A5E98">
        <w:rPr>
          <w:rFonts w:ascii="仿宋_GB2312" w:eastAsia="仿宋_GB2312"/>
          <w:sz w:val="32"/>
          <w:szCs w:val="32"/>
        </w:rPr>
        <w:t>https://static.qspfw.moe.gov.cn/xf2022/index.html</w:t>
      </w:r>
      <w:r>
        <w:rPr>
          <w:rFonts w:ascii="仿宋_GB2312" w:eastAsia="仿宋_GB2312" w:hint="eastAsia"/>
          <w:sz w:val="32"/>
          <w:szCs w:val="32"/>
        </w:rPr>
        <w:t>），选择左侧“我是学生”栏目，点击右侧“网页登陆参与学习”。</w:t>
      </w:r>
    </w:p>
    <w:p w:rsidR="00E47F20" w:rsidRPr="002A71DE" w:rsidRDefault="004A5E98" w:rsidP="00E47F20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67325" cy="25717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20" w:rsidRDefault="004A5E98" w:rsidP="00E47F20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E47F20">
        <w:rPr>
          <w:rFonts w:ascii="仿宋_GB2312" w:eastAsia="仿宋_GB2312" w:hint="eastAsia"/>
          <w:sz w:val="32"/>
          <w:szCs w:val="32"/>
        </w:rPr>
        <w:t>、输入账号、</w:t>
      </w:r>
      <w:r>
        <w:rPr>
          <w:rFonts w:ascii="仿宋_GB2312" w:eastAsia="仿宋_GB2312" w:hint="eastAsia"/>
          <w:sz w:val="32"/>
          <w:szCs w:val="32"/>
        </w:rPr>
        <w:t>姓名、</w:t>
      </w:r>
      <w:r w:rsidR="00E47F20">
        <w:rPr>
          <w:rFonts w:ascii="仿宋_GB2312" w:eastAsia="仿宋_GB2312" w:hint="eastAsia"/>
          <w:sz w:val="32"/>
          <w:szCs w:val="32"/>
        </w:rPr>
        <w:t>密码、验证码后进入学习页面。账号无需注册，学生的账号为“</w:t>
      </w:r>
      <w:r w:rsidR="00E47F20" w:rsidRPr="00695AAE">
        <w:rPr>
          <w:rFonts w:ascii="仿宋_GB2312" w:eastAsia="仿宋_GB2312" w:hint="eastAsia"/>
          <w:color w:val="FF0000"/>
          <w:sz w:val="32"/>
          <w:szCs w:val="32"/>
          <w:highlight w:val="yellow"/>
        </w:rPr>
        <w:t>G</w:t>
      </w:r>
      <w:r w:rsidR="00E47F20" w:rsidRPr="00695AAE">
        <w:rPr>
          <w:rFonts w:ascii="仿宋_GB2312" w:eastAsia="仿宋_GB2312"/>
          <w:color w:val="FF0000"/>
          <w:sz w:val="32"/>
          <w:szCs w:val="32"/>
          <w:highlight w:val="yellow"/>
        </w:rPr>
        <w:t>+</w:t>
      </w:r>
      <w:r w:rsidR="00E47F20" w:rsidRPr="00695AAE">
        <w:rPr>
          <w:rFonts w:ascii="仿宋_GB2312" w:eastAsia="仿宋_GB2312" w:hint="eastAsia"/>
          <w:color w:val="FF0000"/>
          <w:sz w:val="32"/>
          <w:szCs w:val="32"/>
          <w:highlight w:val="yellow"/>
        </w:rPr>
        <w:t>身份证号</w:t>
      </w:r>
      <w:r w:rsidR="00E47F20">
        <w:rPr>
          <w:rFonts w:ascii="仿宋_GB2312" w:eastAsia="仿宋_GB2312" w:hint="eastAsia"/>
          <w:color w:val="FF0000"/>
          <w:sz w:val="32"/>
          <w:szCs w:val="32"/>
          <w:highlight w:val="yellow"/>
        </w:rPr>
        <w:t>码</w:t>
      </w:r>
      <w:r w:rsidR="00E47F20">
        <w:rPr>
          <w:rFonts w:ascii="仿宋_GB2312" w:eastAsia="仿宋_GB2312"/>
          <w:sz w:val="32"/>
          <w:szCs w:val="32"/>
        </w:rPr>
        <w:t>”</w:t>
      </w:r>
      <w:r w:rsidR="00E47F20">
        <w:rPr>
          <w:rFonts w:ascii="仿宋_GB2312" w:eastAsia="仿宋_GB2312"/>
          <w:sz w:val="32"/>
          <w:szCs w:val="32"/>
        </w:rPr>
        <w:t>,</w:t>
      </w:r>
      <w:r w:rsidR="00E47F20">
        <w:rPr>
          <w:rFonts w:ascii="仿宋_GB2312" w:eastAsia="仿宋_GB2312" w:hint="eastAsia"/>
          <w:sz w:val="32"/>
          <w:szCs w:val="32"/>
        </w:rPr>
        <w:t>初始密码为</w:t>
      </w:r>
      <w:r w:rsidR="00E47F20" w:rsidRPr="00695AAE">
        <w:rPr>
          <w:rFonts w:ascii="仿宋_GB2312" w:eastAsia="仿宋_GB2312" w:hint="eastAsia"/>
          <w:color w:val="FF0000"/>
          <w:sz w:val="32"/>
          <w:szCs w:val="32"/>
          <w:highlight w:val="yellow"/>
        </w:rPr>
        <w:t>身份证</w:t>
      </w:r>
      <w:r w:rsidR="00E47F20">
        <w:rPr>
          <w:rFonts w:ascii="仿宋_GB2312" w:eastAsia="仿宋_GB2312" w:hint="eastAsia"/>
          <w:color w:val="FF0000"/>
          <w:sz w:val="32"/>
          <w:szCs w:val="32"/>
          <w:highlight w:val="yellow"/>
        </w:rPr>
        <w:t>号</w:t>
      </w:r>
      <w:r w:rsidR="00E47F20" w:rsidRPr="00695AAE">
        <w:rPr>
          <w:rFonts w:ascii="仿宋_GB2312" w:eastAsia="仿宋_GB2312" w:hint="eastAsia"/>
          <w:color w:val="FF0000"/>
          <w:sz w:val="32"/>
          <w:szCs w:val="32"/>
          <w:highlight w:val="yellow"/>
        </w:rPr>
        <w:t>后六位</w:t>
      </w:r>
      <w:r w:rsidR="00E47F20">
        <w:rPr>
          <w:rFonts w:ascii="仿宋_GB2312" w:eastAsia="仿宋_GB2312" w:hint="eastAsia"/>
          <w:sz w:val="32"/>
          <w:szCs w:val="32"/>
        </w:rPr>
        <w:t>，例如：账号G</w:t>
      </w:r>
      <w:r w:rsidR="00E47F20">
        <w:rPr>
          <w:rFonts w:ascii="仿宋_GB2312" w:eastAsia="仿宋_GB2312"/>
          <w:sz w:val="32"/>
          <w:szCs w:val="32"/>
        </w:rPr>
        <w:t>123456789012345678</w:t>
      </w:r>
      <w:r w:rsidR="00E47F20">
        <w:rPr>
          <w:rFonts w:ascii="仿宋_GB2312" w:eastAsia="仿宋_GB2312" w:hint="eastAsia"/>
          <w:sz w:val="32"/>
          <w:szCs w:val="32"/>
        </w:rPr>
        <w:t>的初始密码为</w:t>
      </w:r>
      <w:r w:rsidR="00E47F20">
        <w:rPr>
          <w:rFonts w:ascii="仿宋_GB2312" w:eastAsia="仿宋_GB2312"/>
          <w:sz w:val="32"/>
          <w:szCs w:val="32"/>
        </w:rPr>
        <w:t>345678</w:t>
      </w:r>
      <w:r w:rsidR="00E47F20">
        <w:rPr>
          <w:rFonts w:ascii="仿宋_GB2312" w:eastAsia="仿宋_GB2312" w:hint="eastAsia"/>
          <w:sz w:val="32"/>
          <w:szCs w:val="32"/>
        </w:rPr>
        <w:t>；账号G</w:t>
      </w:r>
      <w:r w:rsidR="00E47F20">
        <w:rPr>
          <w:rFonts w:ascii="仿宋_GB2312" w:eastAsia="仿宋_GB2312"/>
          <w:sz w:val="32"/>
          <w:szCs w:val="32"/>
        </w:rPr>
        <w:t>12345678901234567X</w:t>
      </w:r>
      <w:r w:rsidR="00E47F20">
        <w:rPr>
          <w:rFonts w:ascii="仿宋_GB2312" w:eastAsia="仿宋_GB2312" w:hint="eastAsia"/>
          <w:sz w:val="32"/>
          <w:szCs w:val="32"/>
        </w:rPr>
        <w:t>的密码为</w:t>
      </w:r>
      <w:r w:rsidR="00E47F20" w:rsidRPr="00695AAE">
        <w:rPr>
          <w:rFonts w:ascii="仿宋_GB2312" w:eastAsia="仿宋_GB2312"/>
          <w:color w:val="FF0000"/>
          <w:sz w:val="32"/>
          <w:szCs w:val="32"/>
          <w:highlight w:val="yellow"/>
        </w:rPr>
        <w:t>34567X</w:t>
      </w:r>
      <w:r w:rsidR="00E47F20">
        <w:rPr>
          <w:rFonts w:ascii="仿宋_GB2312" w:eastAsia="仿宋_GB2312" w:hint="eastAsia"/>
          <w:sz w:val="32"/>
          <w:szCs w:val="32"/>
        </w:rPr>
        <w:t>。港澳台同学需在学工系统登记的</w:t>
      </w:r>
      <w:r w:rsidR="00CC0BC8">
        <w:rPr>
          <w:rFonts w:ascii="仿宋_GB2312" w:eastAsia="仿宋_GB2312" w:hint="eastAsia"/>
          <w:sz w:val="32"/>
          <w:szCs w:val="32"/>
        </w:rPr>
        <w:t>证件</w:t>
      </w:r>
      <w:r w:rsidR="00E47F20">
        <w:rPr>
          <w:rFonts w:ascii="仿宋_GB2312" w:eastAsia="仿宋_GB2312" w:hint="eastAsia"/>
          <w:sz w:val="32"/>
          <w:szCs w:val="32"/>
        </w:rPr>
        <w:t>号码前加</w:t>
      </w:r>
      <w:r w:rsidR="00CC0BC8">
        <w:rPr>
          <w:rFonts w:ascii="仿宋_GB2312" w:eastAsia="仿宋_GB2312" w:hint="eastAsia"/>
          <w:sz w:val="32"/>
          <w:szCs w:val="32"/>
        </w:rPr>
        <w:t>G和与若干个</w:t>
      </w:r>
      <w:r w:rsidR="00E47F20">
        <w:rPr>
          <w:rFonts w:ascii="仿宋_GB2312" w:eastAsia="仿宋_GB2312" w:hint="eastAsia"/>
          <w:sz w:val="32"/>
          <w:szCs w:val="32"/>
        </w:rPr>
        <w:t>“</w:t>
      </w:r>
      <w:r w:rsidR="00E47F20" w:rsidRPr="001B2336">
        <w:rPr>
          <w:rFonts w:ascii="仿宋_GB2312" w:eastAsia="仿宋_GB2312"/>
          <w:sz w:val="32"/>
          <w:szCs w:val="32"/>
        </w:rPr>
        <w:t>0</w:t>
      </w:r>
      <w:r w:rsidR="00E47F20">
        <w:rPr>
          <w:rFonts w:ascii="仿宋_GB2312" w:eastAsia="仿宋_GB2312" w:hint="eastAsia"/>
          <w:sz w:val="32"/>
          <w:szCs w:val="32"/>
        </w:rPr>
        <w:t>”</w:t>
      </w:r>
      <w:r w:rsidR="00CC0BC8">
        <w:rPr>
          <w:rFonts w:ascii="仿宋_GB2312" w:eastAsia="仿宋_GB2312" w:hint="eastAsia"/>
          <w:sz w:val="32"/>
          <w:szCs w:val="32"/>
        </w:rPr>
        <w:t>（总位数为1</w:t>
      </w:r>
      <w:r w:rsidR="00CC0BC8">
        <w:rPr>
          <w:rFonts w:ascii="仿宋_GB2312" w:eastAsia="仿宋_GB2312"/>
          <w:sz w:val="32"/>
          <w:szCs w:val="32"/>
        </w:rPr>
        <w:t>9</w:t>
      </w:r>
      <w:r w:rsidR="00CC0BC8">
        <w:rPr>
          <w:rFonts w:ascii="仿宋_GB2312" w:eastAsia="仿宋_GB2312" w:hint="eastAsia"/>
          <w:sz w:val="32"/>
          <w:szCs w:val="32"/>
        </w:rPr>
        <w:t>）</w:t>
      </w:r>
      <w:r w:rsidR="00E47F20">
        <w:rPr>
          <w:rFonts w:ascii="仿宋_GB2312" w:eastAsia="仿宋_GB2312" w:hint="eastAsia"/>
          <w:sz w:val="32"/>
          <w:szCs w:val="32"/>
        </w:rPr>
        <w:t>，例如身份证号</w:t>
      </w:r>
      <w:r w:rsidR="00E47F20">
        <w:rPr>
          <w:rFonts w:ascii="仿宋_GB2312" w:eastAsia="仿宋_GB2312"/>
          <w:sz w:val="32"/>
          <w:szCs w:val="32"/>
        </w:rPr>
        <w:t>Z</w:t>
      </w:r>
      <w:r w:rsidR="00E47F20">
        <w:rPr>
          <w:rFonts w:ascii="仿宋_GB2312" w:eastAsia="仿宋_GB2312" w:hint="eastAsia"/>
          <w:sz w:val="32"/>
          <w:szCs w:val="32"/>
        </w:rPr>
        <w:t>1</w:t>
      </w:r>
      <w:r w:rsidR="00E47F20">
        <w:rPr>
          <w:rFonts w:ascii="仿宋_GB2312" w:eastAsia="仿宋_GB2312"/>
          <w:sz w:val="32"/>
          <w:szCs w:val="32"/>
        </w:rPr>
        <w:t>23456</w:t>
      </w:r>
      <w:r w:rsidR="00E47F20">
        <w:rPr>
          <w:rFonts w:ascii="仿宋_GB2312" w:eastAsia="仿宋_GB2312" w:hint="eastAsia"/>
          <w:sz w:val="32"/>
          <w:szCs w:val="32"/>
        </w:rPr>
        <w:t>(</w:t>
      </w:r>
      <w:r w:rsidR="00E47F20">
        <w:rPr>
          <w:rFonts w:ascii="仿宋_GB2312" w:eastAsia="仿宋_GB2312"/>
          <w:sz w:val="32"/>
          <w:szCs w:val="32"/>
        </w:rPr>
        <w:t>A)</w:t>
      </w:r>
      <w:r w:rsidR="00E47F20">
        <w:rPr>
          <w:rFonts w:ascii="仿宋_GB2312" w:eastAsia="仿宋_GB2312" w:hint="eastAsia"/>
          <w:sz w:val="32"/>
          <w:szCs w:val="32"/>
        </w:rPr>
        <w:t>，则对应账号为G</w:t>
      </w:r>
      <w:r w:rsidR="00E47F20">
        <w:rPr>
          <w:rFonts w:ascii="仿宋_GB2312" w:eastAsia="仿宋_GB2312"/>
          <w:sz w:val="32"/>
          <w:szCs w:val="32"/>
        </w:rPr>
        <w:t>0000000000Z123456A</w:t>
      </w:r>
      <w:r w:rsidR="00E47F20">
        <w:rPr>
          <w:rFonts w:ascii="仿宋_GB2312" w:eastAsia="仿宋_GB2312" w:hint="eastAsia"/>
          <w:sz w:val="32"/>
          <w:szCs w:val="32"/>
        </w:rPr>
        <w:t>，密码为23</w:t>
      </w:r>
      <w:r w:rsidR="00E47F20">
        <w:rPr>
          <w:rFonts w:ascii="仿宋_GB2312" w:eastAsia="仿宋_GB2312"/>
          <w:sz w:val="32"/>
          <w:szCs w:val="32"/>
        </w:rPr>
        <w:t>456A</w:t>
      </w:r>
      <w:r w:rsidR="00E47F20">
        <w:rPr>
          <w:rFonts w:ascii="仿宋_GB2312" w:eastAsia="仿宋_GB2312" w:hint="eastAsia"/>
          <w:sz w:val="32"/>
          <w:szCs w:val="32"/>
        </w:rPr>
        <w:t>。</w:t>
      </w:r>
    </w:p>
    <w:p w:rsidR="00E47F20" w:rsidRDefault="00E47F20" w:rsidP="00E47F20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487F1ED" wp14:editId="5E58DF79">
            <wp:extent cx="5278120" cy="251269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20" w:rsidRDefault="004A5E98" w:rsidP="004A5E9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E47F20">
        <w:rPr>
          <w:rFonts w:ascii="仿宋_GB2312" w:eastAsia="仿宋_GB2312" w:hint="eastAsia"/>
          <w:sz w:val="32"/>
          <w:szCs w:val="32"/>
        </w:rPr>
        <w:t>、在弹出页面中点击“学习”，在完成视频、课件学习后进行练习，最终完成综合评价。</w:t>
      </w:r>
    </w:p>
    <w:p w:rsidR="00E47F20" w:rsidRPr="000D7200" w:rsidRDefault="00E47F20" w:rsidP="00E47F20">
      <w:pPr>
        <w:widowControl/>
        <w:jc w:val="center"/>
        <w:rPr>
          <w:rFonts w:ascii="仿宋_GB2312" w:eastAsia="仿宋_GB2312"/>
          <w:sz w:val="32"/>
          <w:szCs w:val="32"/>
        </w:rPr>
      </w:pPr>
    </w:p>
    <w:p w:rsidR="00E47F20" w:rsidRDefault="00E47F20">
      <w:bookmarkStart w:id="4" w:name="_GoBack"/>
      <w:bookmarkEnd w:id="4"/>
    </w:p>
    <w:sectPr w:rsidR="00E47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20"/>
    <w:rsid w:val="004A5E98"/>
    <w:rsid w:val="00A25639"/>
    <w:rsid w:val="00CC0BC8"/>
    <w:rsid w:val="00E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F62F3-E37F-474A-B4B6-A12F406D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F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7</cp:revision>
  <dcterms:created xsi:type="dcterms:W3CDTF">2021-10-09T06:42:00Z</dcterms:created>
  <dcterms:modified xsi:type="dcterms:W3CDTF">2022-09-14T07:18:00Z</dcterms:modified>
</cp:coreProperties>
</file>