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毕业文化衫颜色和尺码参考</w:t>
      </w:r>
    </w:p>
    <w:p>
      <w:pPr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</w:t>
      </w:r>
      <w:r>
        <w:rPr>
          <w:rFonts w:asci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圆领T恤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本科生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075180" cy="207518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尺码表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554095" cy="3914140"/>
            <wp:effectExtent l="0" t="0" r="825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</w:t>
      </w:r>
      <w:r>
        <w:rPr>
          <w:rFonts w:ascii="仿宋_GB2312" w:eastAsia="仿宋_GB2312"/>
          <w:b/>
          <w:bCs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polo</w:t>
      </w:r>
      <w:r>
        <w:rPr>
          <w:rFonts w:ascii="仿宋_GB2312" w:eastAsia="仿宋_GB2312"/>
          <w:b/>
          <w:bCs/>
          <w:sz w:val="32"/>
          <w:szCs w:val="32"/>
        </w:rPr>
        <w:t>衫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研究生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白色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101215" cy="31527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10" cy="315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尺码表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5356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37A1CA-CBA7-4EF3-8B0D-36FFD3B55F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4548DAE-8E86-42DB-B64E-7CEF8F1613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778D718-73F4-4670-A6AC-0D058A9D56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YTg2NDYzZjQ1NjgxNzM0YmNkM2ExMDBlMDllYjAifQ=="/>
  </w:docVars>
  <w:rsids>
    <w:rsidRoot w:val="00081DE4"/>
    <w:rsid w:val="00052037"/>
    <w:rsid w:val="000709F6"/>
    <w:rsid w:val="00081DE4"/>
    <w:rsid w:val="004E46D3"/>
    <w:rsid w:val="00A56C9B"/>
    <w:rsid w:val="315E40F0"/>
    <w:rsid w:val="5FF9272C"/>
    <w:rsid w:val="68165D32"/>
    <w:rsid w:val="6D0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</Words>
  <Characters>63</Characters>
  <Lines>1</Lines>
  <Paragraphs>1</Paragraphs>
  <TotalTime>22</TotalTime>
  <ScaleCrop>false</ScaleCrop>
  <LinksUpToDate>false</LinksUpToDate>
  <CharactersWithSpaces>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2023-05-09T00:29:00Z</dcterms:created>
  <dc:creator>Lenovo</dc:creator>
  <cp:lastModifiedBy>芝士</cp:lastModifiedBy>
  <dcterms:modified xsi:type="dcterms:W3CDTF">2024-04-27T03:15:05Z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BFBCB824F9BD4C6FABB3EDBFD138B923_13</vt:lpwstr>
  </property>
</Properties>
</file>